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552"/>
        <w:tblW w:w="0" w:type="auto"/>
        <w:tblLook w:val="04A0" w:firstRow="1" w:lastRow="0" w:firstColumn="1" w:lastColumn="0" w:noHBand="0" w:noVBand="1"/>
      </w:tblPr>
      <w:tblGrid>
        <w:gridCol w:w="343"/>
        <w:gridCol w:w="222"/>
        <w:gridCol w:w="293"/>
      </w:tblGrid>
      <w:tr w:rsidR="006D1719" w:rsidRPr="008915C3" w:rsidTr="000136C0">
        <w:trPr>
          <w:trHeight w:val="278"/>
        </w:trPr>
        <w:tc>
          <w:tcPr>
            <w:tcW w:w="343" w:type="dxa"/>
          </w:tcPr>
          <w:p w:rsidR="000136C0" w:rsidRPr="008915C3" w:rsidRDefault="000136C0" w:rsidP="00132F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" w:type="dxa"/>
          </w:tcPr>
          <w:p w:rsidR="000136C0" w:rsidRPr="008915C3" w:rsidRDefault="000136C0" w:rsidP="00132F8E">
            <w:pPr>
              <w:spacing w:after="0" w:line="240" w:lineRule="auto"/>
              <w:ind w:left="-85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</w:tcPr>
          <w:p w:rsidR="000136C0" w:rsidRPr="008915C3" w:rsidRDefault="000136C0" w:rsidP="00132F8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04C20" w:rsidRPr="008915C3" w:rsidRDefault="00403047" w:rsidP="00204C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15C3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A54F3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204C20" w:rsidRPr="008915C3" w:rsidRDefault="004E4DF8" w:rsidP="004E4D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204C20" w:rsidRPr="008915C3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204C20" w:rsidRPr="008915C3" w:rsidRDefault="00204C20" w:rsidP="00204C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5C3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методического объединения </w:t>
      </w:r>
      <w:r w:rsidR="00412672" w:rsidRPr="008915C3">
        <w:rPr>
          <w:rFonts w:ascii="Times New Roman" w:hAnsi="Times New Roman" w:cs="Times New Roman"/>
          <w:b/>
          <w:bCs/>
          <w:sz w:val="28"/>
          <w:szCs w:val="28"/>
        </w:rPr>
        <w:t xml:space="preserve">учителей </w:t>
      </w:r>
      <w:r w:rsidRPr="008915C3">
        <w:rPr>
          <w:rFonts w:ascii="Times New Roman" w:hAnsi="Times New Roman" w:cs="Times New Roman"/>
          <w:b/>
          <w:bCs/>
          <w:sz w:val="28"/>
          <w:szCs w:val="28"/>
        </w:rPr>
        <w:t>начальных классов</w:t>
      </w:r>
    </w:p>
    <w:p w:rsidR="00204C20" w:rsidRPr="008915C3" w:rsidRDefault="00204C20" w:rsidP="00204C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5C3">
        <w:rPr>
          <w:rFonts w:ascii="Times New Roman" w:hAnsi="Times New Roman" w:cs="Times New Roman"/>
          <w:b/>
          <w:bCs/>
          <w:sz w:val="28"/>
          <w:szCs w:val="28"/>
        </w:rPr>
        <w:t>ФГБОУ «МЦО «Интердом» им. Е.Д.</w:t>
      </w:r>
      <w:r w:rsidR="004E4D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5C3">
        <w:rPr>
          <w:rFonts w:ascii="Times New Roman" w:hAnsi="Times New Roman" w:cs="Times New Roman"/>
          <w:b/>
          <w:bCs/>
          <w:sz w:val="28"/>
          <w:szCs w:val="28"/>
        </w:rPr>
        <w:t>Стасовой»</w:t>
      </w:r>
    </w:p>
    <w:p w:rsidR="00204C20" w:rsidRPr="008915C3" w:rsidRDefault="00204C20" w:rsidP="00204C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5C3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403047" w:rsidRPr="008915C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915C3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403047" w:rsidRPr="008915C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915C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E4DF8" w:rsidRDefault="00A54F35" w:rsidP="00A54F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</w:p>
    <w:p w:rsidR="00AF182A" w:rsidRDefault="00AF182A" w:rsidP="00AF182A">
      <w:pPr>
        <w:rPr>
          <w:rFonts w:ascii="Times New Roman" w:eastAsia="Calibri" w:hAnsi="Times New Roman" w:cs="Times New Roman"/>
          <w:sz w:val="28"/>
          <w:szCs w:val="24"/>
        </w:rPr>
      </w:pPr>
      <w:r w:rsidRPr="00AF182A">
        <w:rPr>
          <w:rFonts w:ascii="Times New Roman" w:hAnsi="Times New Roman" w:cs="Times New Roman"/>
          <w:b/>
          <w:bCs/>
          <w:sz w:val="32"/>
          <w:szCs w:val="28"/>
        </w:rPr>
        <w:t xml:space="preserve">  </w:t>
      </w:r>
      <w:r w:rsidRPr="00AF182A">
        <w:rPr>
          <w:rFonts w:ascii="Times New Roman" w:eastAsia="Calibri" w:hAnsi="Times New Roman" w:cs="Times New Roman"/>
          <w:b/>
          <w:i/>
          <w:sz w:val="28"/>
          <w:szCs w:val="24"/>
        </w:rPr>
        <w:t>Методическая тема кафедры</w:t>
      </w:r>
      <w:r w:rsidRPr="00AF182A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733D48" w:rsidRPr="00AF182A" w:rsidRDefault="00AF182A" w:rsidP="00AF182A">
      <w:pPr>
        <w:rPr>
          <w:rFonts w:ascii="Times New Roman" w:eastAsia="Calibri" w:hAnsi="Times New Roman" w:cs="Times New Roman"/>
          <w:sz w:val="28"/>
          <w:szCs w:val="24"/>
        </w:rPr>
      </w:pPr>
      <w:r w:rsidRPr="008915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733D48" w:rsidRPr="008915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«</w:t>
      </w:r>
      <w:r w:rsidR="00733D48" w:rsidRPr="00891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 формирования и развития функциональной грамотности как способа повышения качества</w:t>
      </w:r>
      <w:r w:rsidR="0065475D" w:rsidRPr="0089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младшего школьника</w:t>
      </w:r>
      <w:r w:rsidR="00733D48" w:rsidRPr="008915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3D48" w:rsidRPr="008915C3" w:rsidRDefault="00AF182A" w:rsidP="00AF182A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733D48" w:rsidRPr="008915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совершенствование методического уровня педагогов в овладении педагогическими технологиями для формирования и развития функциональной грамотности младшего школьника.</w:t>
      </w:r>
    </w:p>
    <w:p w:rsidR="00733D48" w:rsidRPr="008915C3" w:rsidRDefault="00733D48" w:rsidP="003253EC">
      <w:pPr>
        <w:widowControl w:val="0"/>
        <w:tabs>
          <w:tab w:val="left" w:pos="-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33D48" w:rsidRPr="008915C3" w:rsidRDefault="00733D48" w:rsidP="003253EC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условий для реализации ФГОС  начального образования  (НОО) для поэтапного введения обновленных ФГОС НОО.</w:t>
      </w:r>
    </w:p>
    <w:p w:rsidR="00733D48" w:rsidRPr="008915C3" w:rsidRDefault="00733D48" w:rsidP="003253E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8915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Совершенствование учебно-методического и информационно-технического обеспечения учебно-воспитательного процесса педагогов с учётом современных тенденций развития образования.</w:t>
      </w:r>
    </w:p>
    <w:p w:rsidR="00733D48" w:rsidRPr="008915C3" w:rsidRDefault="00733D48" w:rsidP="003253E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8915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Совершенствование качества современного урока, повышение его эффективности и направленности на сохранение здоровья учащихся и формирование жизненных компетенций.</w:t>
      </w:r>
    </w:p>
    <w:p w:rsidR="00733D48" w:rsidRPr="008915C3" w:rsidRDefault="00733D48" w:rsidP="003253EC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системы  работы с детьми, имеющими повышенные интеллектуальные способности.</w:t>
      </w:r>
    </w:p>
    <w:p w:rsidR="00733D48" w:rsidRPr="008915C3" w:rsidRDefault="00733D48" w:rsidP="003253E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8915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Осущест</w:t>
      </w:r>
      <w:r w:rsidR="0065475D" w:rsidRPr="008915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вление психолого-педагогической </w:t>
      </w:r>
      <w:r w:rsidRPr="008915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поддержки учащихся и педагогов.</w:t>
      </w:r>
    </w:p>
    <w:p w:rsidR="00733D48" w:rsidRPr="008915C3" w:rsidRDefault="00733D48" w:rsidP="00325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3BEC" w:rsidRPr="008915C3" w:rsidRDefault="00D43BEC" w:rsidP="00CF2F2B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по осн</w:t>
      </w:r>
      <w:r w:rsidR="008B256B" w:rsidRPr="00891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овным направлениям деятельности</w:t>
      </w:r>
    </w:p>
    <w:p w:rsidR="00D43BEC" w:rsidRPr="008915C3" w:rsidRDefault="00D43BEC" w:rsidP="00843D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Информационное обеспечение. Работа с документами.</w:t>
      </w:r>
    </w:p>
    <w:p w:rsidR="00D43BEC" w:rsidRPr="008915C3" w:rsidRDefault="00D43BEC" w:rsidP="00132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5231"/>
        <w:gridCol w:w="2270"/>
        <w:gridCol w:w="2975"/>
      </w:tblGrid>
      <w:tr w:rsidR="008915C3" w:rsidRPr="008915C3" w:rsidTr="00403047">
        <w:tc>
          <w:tcPr>
            <w:tcW w:w="58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№/п</w:t>
            </w:r>
          </w:p>
        </w:tc>
        <w:tc>
          <w:tcPr>
            <w:tcW w:w="52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2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915C3" w:rsidRPr="008915C3" w:rsidTr="00403047">
        <w:tc>
          <w:tcPr>
            <w:tcW w:w="58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40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методических рекомендаций учи</w:t>
            </w:r>
            <w:r w:rsidR="00AA1725"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телями начальных классов на 20</w:t>
            </w:r>
            <w:r w:rsidR="0065460B"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3047"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1725"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403047"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2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8915C3" w:rsidRPr="008915C3" w:rsidTr="00403047">
        <w:tc>
          <w:tcPr>
            <w:tcW w:w="58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B33F9A" w:rsidP="0013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 </w:t>
            </w:r>
            <w:r w:rsidR="00D43BEC"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  программ  и КТП по предметам</w:t>
            </w:r>
          </w:p>
        </w:tc>
        <w:tc>
          <w:tcPr>
            <w:tcW w:w="22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75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</w:tr>
      <w:tr w:rsidR="006D1719" w:rsidRPr="008915C3" w:rsidTr="00403047">
        <w:tc>
          <w:tcPr>
            <w:tcW w:w="58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2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</w:t>
            </w:r>
            <w:r w:rsidR="00403047"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текстов олимпиадных работ</w:t>
            </w:r>
          </w:p>
        </w:tc>
        <w:tc>
          <w:tcPr>
            <w:tcW w:w="22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апрель</w:t>
            </w:r>
          </w:p>
        </w:tc>
        <w:tc>
          <w:tcPr>
            <w:tcW w:w="2975" w:type="dxa"/>
            <w:vMerge/>
            <w:tcBorders>
              <w:left w:val="single" w:sz="6" w:space="0" w:color="988F9E"/>
              <w:bottom w:val="single" w:sz="6" w:space="0" w:color="988F9E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5C3" w:rsidRPr="008915C3" w:rsidTr="00403047">
        <w:tc>
          <w:tcPr>
            <w:tcW w:w="58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2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участии учащихся в школьных предметных олимпиадах.</w:t>
            </w:r>
          </w:p>
        </w:tc>
        <w:tc>
          <w:tcPr>
            <w:tcW w:w="22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60B" w:rsidRPr="008915C3" w:rsidRDefault="0065460B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Зам.директора по УВР </w:t>
            </w:r>
          </w:p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</w:tr>
      <w:tr w:rsidR="006D1719" w:rsidRPr="008915C3" w:rsidTr="00403047">
        <w:tc>
          <w:tcPr>
            <w:tcW w:w="58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новинками методической литературы.</w:t>
            </w:r>
          </w:p>
        </w:tc>
        <w:tc>
          <w:tcPr>
            <w:tcW w:w="22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</w:tr>
    </w:tbl>
    <w:p w:rsidR="00BF5E80" w:rsidRPr="008915C3" w:rsidRDefault="00BF5E80" w:rsidP="00132F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E80" w:rsidRPr="008915C3" w:rsidRDefault="00BF5E80" w:rsidP="00132F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BEC" w:rsidRPr="008915C3" w:rsidRDefault="00D43BEC" w:rsidP="00132F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Научно-методическая работа.</w:t>
      </w:r>
    </w:p>
    <w:p w:rsidR="00D43BEC" w:rsidRPr="008915C3" w:rsidRDefault="00D43BEC" w:rsidP="00132F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877" w:type="dxa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5098"/>
        <w:gridCol w:w="2408"/>
        <w:gridCol w:w="2976"/>
        <w:gridCol w:w="4814"/>
      </w:tblGrid>
      <w:tr w:rsidR="008915C3" w:rsidRPr="008915C3" w:rsidTr="005643DA">
        <w:tc>
          <w:tcPr>
            <w:tcW w:w="5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№/п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40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6" w:space="0" w:color="988F9E"/>
              <w:left w:val="single" w:sz="6" w:space="0" w:color="988F9E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4C24ED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D43BEC" w:rsidRPr="00891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тветственные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6" w:space="0" w:color="988F9E"/>
            </w:tcBorders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5C3" w:rsidRPr="008915C3" w:rsidTr="005643DA">
        <w:tc>
          <w:tcPr>
            <w:tcW w:w="568" w:type="dxa"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8B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модернизации учебного процесса: дальнейшее внедрени</w:t>
            </w:r>
            <w:r w:rsidR="008B256B"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новых современных технологий </w:t>
            </w: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формирования основных компетентностей у учащихся.</w:t>
            </w:r>
          </w:p>
        </w:tc>
        <w:tc>
          <w:tcPr>
            <w:tcW w:w="2409" w:type="dxa"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left w:val="single" w:sz="6" w:space="0" w:color="988F9E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6" w:space="0" w:color="988F9E"/>
            </w:tcBorders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5C3" w:rsidRPr="008915C3" w:rsidTr="005643DA">
        <w:tc>
          <w:tcPr>
            <w:tcW w:w="5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 посещение уроков.</w:t>
            </w:r>
          </w:p>
        </w:tc>
        <w:tc>
          <w:tcPr>
            <w:tcW w:w="240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988F9E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3EC" w:rsidRPr="008915C3" w:rsidRDefault="003253EC" w:rsidP="003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6" w:space="0" w:color="988F9E"/>
            </w:tcBorders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5C3" w:rsidRPr="008915C3" w:rsidTr="005643DA">
        <w:tc>
          <w:tcPr>
            <w:tcW w:w="5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750A" w:rsidRPr="008915C3" w:rsidRDefault="003253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750A" w:rsidRPr="008915C3" w:rsidRDefault="003253EC" w:rsidP="0013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молодыми специалистами. Посещение уроков с анализом работы.</w:t>
            </w:r>
          </w:p>
        </w:tc>
        <w:tc>
          <w:tcPr>
            <w:tcW w:w="240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750A" w:rsidRPr="008915C3" w:rsidRDefault="003253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988F9E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750A" w:rsidRPr="008915C3" w:rsidRDefault="0048750A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6" w:space="0" w:color="988F9E"/>
            </w:tcBorders>
          </w:tcPr>
          <w:p w:rsidR="0048750A" w:rsidRPr="008915C3" w:rsidRDefault="0048750A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5C3" w:rsidRPr="008915C3" w:rsidTr="005643DA">
        <w:tc>
          <w:tcPr>
            <w:tcW w:w="5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3253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 уроков учителей МО</w:t>
            </w:r>
          </w:p>
        </w:tc>
        <w:tc>
          <w:tcPr>
            <w:tcW w:w="240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vMerge/>
            <w:tcBorders>
              <w:left w:val="single" w:sz="6" w:space="0" w:color="988F9E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6" w:space="0" w:color="988F9E"/>
            </w:tcBorders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3BEC" w:rsidRPr="008915C3" w:rsidRDefault="00D43BEC" w:rsidP="00132F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BEC" w:rsidRPr="008915C3" w:rsidRDefault="00D43BEC" w:rsidP="00132F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Диагностическое обеспечение. </w:t>
      </w:r>
      <w:r w:rsidR="00683C57" w:rsidRPr="00891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Внутришкольный контроль.</w:t>
      </w:r>
    </w:p>
    <w:p w:rsidR="00D43BEC" w:rsidRPr="008915C3" w:rsidRDefault="00D43BEC" w:rsidP="00132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7" w:type="dxa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5099"/>
        <w:gridCol w:w="2267"/>
        <w:gridCol w:w="3117"/>
        <w:gridCol w:w="4813"/>
      </w:tblGrid>
      <w:tr w:rsidR="006D1719" w:rsidRPr="008915C3" w:rsidTr="0048750A">
        <w:tc>
          <w:tcPr>
            <w:tcW w:w="58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№/п</w:t>
            </w:r>
          </w:p>
        </w:tc>
        <w:tc>
          <w:tcPr>
            <w:tcW w:w="509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26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1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813" w:type="dxa"/>
            <w:vMerge w:val="restart"/>
            <w:tcBorders>
              <w:left w:val="single" w:sz="4" w:space="0" w:color="auto"/>
              <w:right w:val="single" w:sz="6" w:space="0" w:color="988F9E"/>
            </w:tcBorders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50A" w:rsidRPr="008915C3" w:rsidRDefault="0048750A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719" w:rsidRPr="008915C3" w:rsidTr="0048750A">
        <w:tc>
          <w:tcPr>
            <w:tcW w:w="58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рабочих программ и КТП</w:t>
            </w:r>
          </w:p>
        </w:tc>
        <w:tc>
          <w:tcPr>
            <w:tcW w:w="2267" w:type="dxa"/>
            <w:tcBorders>
              <w:top w:val="single" w:sz="6" w:space="0" w:color="988F9E"/>
              <w:left w:val="single" w:sz="6" w:space="0" w:color="988F9E"/>
              <w:bottom w:val="single" w:sz="4" w:space="0" w:color="auto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17" w:type="dxa"/>
            <w:tcBorders>
              <w:top w:val="single" w:sz="6" w:space="0" w:color="988F9E"/>
              <w:left w:val="single" w:sz="6" w:space="0" w:color="988F9E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65460B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4E4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6" w:space="0" w:color="988F9E"/>
            </w:tcBorders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719" w:rsidRPr="008915C3" w:rsidTr="0048750A">
        <w:tc>
          <w:tcPr>
            <w:tcW w:w="58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683C57" w:rsidP="0065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hAnsi="Times New Roman" w:cs="Times New Roman"/>
                <w:sz w:val="28"/>
                <w:szCs w:val="28"/>
              </w:rPr>
              <w:t>Контроль уровня предметных достижений обучающи</w:t>
            </w:r>
            <w:r w:rsidR="0065460B" w:rsidRPr="008915C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915C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BF3B69" w:rsidRPr="008915C3"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 w:rsidR="0065460B" w:rsidRPr="008915C3">
              <w:rPr>
                <w:rFonts w:ascii="Times New Roman" w:hAnsi="Times New Roman" w:cs="Times New Roman"/>
                <w:sz w:val="28"/>
                <w:szCs w:val="28"/>
              </w:rPr>
              <w:t>4 классов</w:t>
            </w:r>
          </w:p>
        </w:tc>
        <w:tc>
          <w:tcPr>
            <w:tcW w:w="226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single" w:sz="6" w:space="0" w:color="988F9E"/>
              <w:left w:val="single" w:sz="6" w:space="0" w:color="988F9E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CC05B0" w:rsidP="00CC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4E4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по УВР </w:t>
            </w:r>
            <w:r w:rsidR="00D43BEC"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6" w:space="0" w:color="988F9E"/>
            </w:tcBorders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719" w:rsidRPr="008915C3" w:rsidTr="0048750A">
        <w:tc>
          <w:tcPr>
            <w:tcW w:w="58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E42" w:rsidRPr="008915C3" w:rsidRDefault="00FE1E42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E42" w:rsidRPr="008915C3" w:rsidRDefault="00FE1E42" w:rsidP="00654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hAnsi="Times New Roman" w:cs="Times New Roman"/>
                <w:sz w:val="28"/>
                <w:szCs w:val="28"/>
              </w:rPr>
              <w:t>Проверка тетрадей обучающихся</w:t>
            </w:r>
          </w:p>
        </w:tc>
        <w:tc>
          <w:tcPr>
            <w:tcW w:w="226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E42" w:rsidRPr="008915C3" w:rsidRDefault="00FE1E42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декабрь, февраль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988F9E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E42" w:rsidRPr="008915C3" w:rsidRDefault="00CC05B0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4E4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6" w:space="0" w:color="988F9E"/>
            </w:tcBorders>
          </w:tcPr>
          <w:p w:rsidR="00FE1E42" w:rsidRPr="008915C3" w:rsidRDefault="00FE1E42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50A" w:rsidRPr="008915C3" w:rsidTr="0048750A">
        <w:tc>
          <w:tcPr>
            <w:tcW w:w="58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750A" w:rsidRPr="008915C3" w:rsidRDefault="0048750A" w:rsidP="004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750A" w:rsidRPr="008915C3" w:rsidRDefault="0048750A" w:rsidP="00487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уровня УУД учащихся 4-х классов, определение уровня подготовленности каждого ученика выпускного класса требованиям основной школы</w:t>
            </w:r>
          </w:p>
        </w:tc>
        <w:tc>
          <w:tcPr>
            <w:tcW w:w="226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750A" w:rsidRPr="008915C3" w:rsidRDefault="0048750A" w:rsidP="004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988F9E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750A" w:rsidRPr="008915C3" w:rsidRDefault="0048750A" w:rsidP="004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4E4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  <w:p w:rsidR="0048750A" w:rsidRPr="008915C3" w:rsidRDefault="0048750A" w:rsidP="004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6" w:space="0" w:color="988F9E"/>
            </w:tcBorders>
          </w:tcPr>
          <w:p w:rsidR="0048750A" w:rsidRPr="008915C3" w:rsidRDefault="0048750A" w:rsidP="004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50A" w:rsidRPr="008915C3" w:rsidTr="0048750A">
        <w:tc>
          <w:tcPr>
            <w:tcW w:w="58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750A" w:rsidRPr="008915C3" w:rsidRDefault="00E4647E" w:rsidP="004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750A" w:rsidRPr="008915C3" w:rsidRDefault="0048750A" w:rsidP="004875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уровня УУД учащихся </w:t>
            </w:r>
            <w:r w:rsidRPr="00CE4EFA">
              <w:rPr>
                <w:rFonts w:ascii="Times New Roman" w:eastAsia="Calibri" w:hAnsi="Times New Roman" w:cs="Times New Roman"/>
                <w:sz w:val="28"/>
                <w:szCs w:val="28"/>
              </w:rPr>
              <w:t>1-3</w:t>
            </w: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26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750A" w:rsidRPr="008915C3" w:rsidRDefault="0048750A" w:rsidP="004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988F9E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647E" w:rsidRPr="008915C3" w:rsidRDefault="00E4647E" w:rsidP="00E4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4E4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  <w:p w:rsidR="0048750A" w:rsidRPr="008915C3" w:rsidRDefault="00E4647E" w:rsidP="00E4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6" w:space="0" w:color="988F9E"/>
            </w:tcBorders>
          </w:tcPr>
          <w:p w:rsidR="0048750A" w:rsidRPr="008915C3" w:rsidRDefault="0048750A" w:rsidP="004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50A" w:rsidRPr="008915C3" w:rsidTr="0048750A">
        <w:tc>
          <w:tcPr>
            <w:tcW w:w="58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750A" w:rsidRPr="008915C3" w:rsidRDefault="00E4647E" w:rsidP="004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750A" w:rsidRPr="008915C3" w:rsidRDefault="0048750A" w:rsidP="0048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 анализ итогового контроля </w:t>
            </w:r>
            <w:r w:rsidR="00E4647E"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классов по предметам, ВПР</w:t>
            </w:r>
          </w:p>
        </w:tc>
        <w:tc>
          <w:tcPr>
            <w:tcW w:w="226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750A" w:rsidRPr="008915C3" w:rsidRDefault="0048750A" w:rsidP="004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988F9E"/>
              <w:bottom w:val="single" w:sz="6" w:space="0" w:color="988F9E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750A" w:rsidRPr="008915C3" w:rsidRDefault="0048750A" w:rsidP="004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4E4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  <w:p w:rsidR="0048750A" w:rsidRPr="008915C3" w:rsidRDefault="0048750A" w:rsidP="004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6" w:space="0" w:color="988F9E"/>
            </w:tcBorders>
          </w:tcPr>
          <w:p w:rsidR="0048750A" w:rsidRPr="008915C3" w:rsidRDefault="0048750A" w:rsidP="004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3BEC" w:rsidRPr="008915C3" w:rsidRDefault="00D43BEC" w:rsidP="00132F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Работа с обучающимися.</w:t>
      </w:r>
    </w:p>
    <w:p w:rsidR="00D43BEC" w:rsidRPr="008915C3" w:rsidRDefault="00D43BEC" w:rsidP="00132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7" w:type="dxa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099"/>
        <w:gridCol w:w="2267"/>
        <w:gridCol w:w="3116"/>
        <w:gridCol w:w="4813"/>
      </w:tblGrid>
      <w:tr w:rsidR="008915C3" w:rsidRPr="008915C3" w:rsidTr="005643DA">
        <w:tc>
          <w:tcPr>
            <w:tcW w:w="5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№/п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6" w:space="0" w:color="988F9E"/>
            </w:tcBorders>
          </w:tcPr>
          <w:p w:rsidR="00D43BEC" w:rsidRPr="008915C3" w:rsidRDefault="00D43BE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5C3" w:rsidRPr="008915C3" w:rsidTr="005643DA">
        <w:tc>
          <w:tcPr>
            <w:tcW w:w="5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460B" w:rsidRPr="008915C3" w:rsidRDefault="0065460B" w:rsidP="004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460B" w:rsidRPr="008915C3" w:rsidRDefault="0065460B" w:rsidP="0013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ВОШ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460B" w:rsidRPr="008915C3" w:rsidRDefault="0065460B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3118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05B0" w:rsidRPr="008915C3" w:rsidRDefault="00CC05B0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60B" w:rsidRPr="008915C3" w:rsidRDefault="0065460B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МО </w:t>
            </w:r>
          </w:p>
          <w:p w:rsidR="0065460B" w:rsidRPr="008915C3" w:rsidRDefault="0065460B" w:rsidP="00AF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AF1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по УВР </w:t>
            </w:r>
            <w:r w:rsidR="00AF1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овместно с </w:t>
            </w:r>
            <w:r w:rsidR="00AF1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учителями-</w:t>
            </w: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предметниками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6" w:space="0" w:color="988F9E"/>
            </w:tcBorders>
          </w:tcPr>
          <w:p w:rsidR="0065460B" w:rsidRPr="008915C3" w:rsidRDefault="0065460B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5C3" w:rsidRPr="008915C3" w:rsidTr="005643DA">
        <w:tc>
          <w:tcPr>
            <w:tcW w:w="5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460B" w:rsidRPr="008915C3" w:rsidRDefault="0065460B" w:rsidP="004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60B" w:rsidRPr="008915C3" w:rsidRDefault="0065460B" w:rsidP="0013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предметных олимпиад, интеллектуального марафона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60B" w:rsidRPr="008915C3" w:rsidRDefault="0065460B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  <w:vMerge/>
            <w:tcBorders>
              <w:left w:val="single" w:sz="6" w:space="0" w:color="988F9E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60B" w:rsidRPr="008915C3" w:rsidRDefault="0065460B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6" w:space="0" w:color="988F9E"/>
            </w:tcBorders>
          </w:tcPr>
          <w:p w:rsidR="0065460B" w:rsidRPr="008915C3" w:rsidRDefault="0065460B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5C3" w:rsidRPr="008915C3" w:rsidTr="005643DA">
        <w:tc>
          <w:tcPr>
            <w:tcW w:w="5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460B" w:rsidRPr="008915C3" w:rsidRDefault="0065460B" w:rsidP="004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60B" w:rsidRPr="008915C3" w:rsidRDefault="0065460B" w:rsidP="0013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 дистанционных конкурсах, олимпиадах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60B" w:rsidRPr="008915C3" w:rsidRDefault="0065460B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  <w:vMerge/>
            <w:tcBorders>
              <w:left w:val="single" w:sz="6" w:space="0" w:color="988F9E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60B" w:rsidRPr="008915C3" w:rsidRDefault="0065460B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6" w:space="0" w:color="988F9E"/>
            </w:tcBorders>
          </w:tcPr>
          <w:p w:rsidR="0065460B" w:rsidRPr="008915C3" w:rsidRDefault="0065460B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5C3" w:rsidRPr="008915C3" w:rsidTr="005643DA">
        <w:tc>
          <w:tcPr>
            <w:tcW w:w="5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460B" w:rsidRPr="008915C3" w:rsidRDefault="0065460B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60B" w:rsidRPr="008915C3" w:rsidRDefault="0065460B" w:rsidP="0065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предметной недели начальных классов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60B" w:rsidRPr="008915C3" w:rsidRDefault="0064573C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5460B"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  <w:r w:rsidR="0037491A"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-декабрь</w:t>
            </w:r>
          </w:p>
        </w:tc>
        <w:tc>
          <w:tcPr>
            <w:tcW w:w="3118" w:type="dxa"/>
            <w:vMerge/>
            <w:tcBorders>
              <w:left w:val="single" w:sz="6" w:space="0" w:color="988F9E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60B" w:rsidRPr="008915C3" w:rsidRDefault="0065460B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6" w:space="0" w:color="988F9E"/>
            </w:tcBorders>
          </w:tcPr>
          <w:p w:rsidR="0065460B" w:rsidRPr="008915C3" w:rsidRDefault="0065460B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5C3" w:rsidRPr="008915C3" w:rsidTr="005643DA">
        <w:tc>
          <w:tcPr>
            <w:tcW w:w="5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460B" w:rsidRPr="008915C3" w:rsidRDefault="0065460B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460B" w:rsidRPr="008915C3" w:rsidRDefault="00CC05B0" w:rsidP="00CC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</w:t>
            </w:r>
            <w:r w:rsidR="0065460B"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и  участие в предметных неделях </w:t>
            </w:r>
            <w:r w:rsidR="0065475D"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r w:rsidR="0065460B"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4" w:space="0" w:color="auto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460B" w:rsidRPr="008915C3" w:rsidRDefault="0065460B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left w:val="single" w:sz="6" w:space="0" w:color="988F9E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460B" w:rsidRPr="008915C3" w:rsidRDefault="0065460B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988F9E"/>
            </w:tcBorders>
          </w:tcPr>
          <w:p w:rsidR="0065460B" w:rsidRPr="008915C3" w:rsidRDefault="0065460B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5C3" w:rsidRPr="008915C3" w:rsidTr="005643DA">
        <w:tc>
          <w:tcPr>
            <w:tcW w:w="5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05B0" w:rsidRPr="008915C3" w:rsidRDefault="00CC05B0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05B0" w:rsidRPr="008915C3" w:rsidRDefault="00CC05B0" w:rsidP="00CC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заседаний детского научного общества «Начало»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05B0" w:rsidRPr="008915C3" w:rsidRDefault="0099778A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left w:val="single" w:sz="6" w:space="0" w:color="988F9E"/>
              <w:bottom w:val="single" w:sz="6" w:space="0" w:color="988F9E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8A" w:rsidRPr="008915C3" w:rsidRDefault="0099778A" w:rsidP="0099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МО </w:t>
            </w:r>
          </w:p>
          <w:p w:rsidR="00CC05B0" w:rsidRPr="008915C3" w:rsidRDefault="00CC05B0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nil"/>
              <w:right w:val="single" w:sz="6" w:space="0" w:color="988F9E"/>
            </w:tcBorders>
          </w:tcPr>
          <w:p w:rsidR="00CC05B0" w:rsidRPr="008915C3" w:rsidRDefault="00CC05B0" w:rsidP="001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271A" w:rsidRPr="008915C3" w:rsidRDefault="00A6271A" w:rsidP="00132F8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 Поддержка и развитие кадрового потенциала учителей начальных классов.</w:t>
      </w:r>
    </w:p>
    <w:p w:rsidR="003254C4" w:rsidRPr="008915C3" w:rsidRDefault="003254C4" w:rsidP="00132F8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="-68" w:tblpY="-72"/>
        <w:tblW w:w="11233" w:type="dxa"/>
        <w:tblLook w:val="04A0" w:firstRow="1" w:lastRow="0" w:firstColumn="1" w:lastColumn="0" w:noHBand="0" w:noVBand="1"/>
      </w:tblPr>
      <w:tblGrid>
        <w:gridCol w:w="567"/>
        <w:gridCol w:w="5103"/>
        <w:gridCol w:w="2268"/>
        <w:gridCol w:w="3295"/>
      </w:tblGrid>
      <w:tr w:rsidR="008915C3" w:rsidRPr="008915C3" w:rsidTr="005643DA">
        <w:tc>
          <w:tcPr>
            <w:tcW w:w="567" w:type="dxa"/>
          </w:tcPr>
          <w:p w:rsidR="004B1B36" w:rsidRPr="008915C3" w:rsidRDefault="004B1B36" w:rsidP="005643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B1B36" w:rsidRPr="008915C3" w:rsidRDefault="004B1B36" w:rsidP="005643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hAnsi="Times New Roman" w:cs="Times New Roman"/>
                <w:sz w:val="28"/>
                <w:szCs w:val="28"/>
              </w:rPr>
              <w:t>Участие в городских семинарах, конкурсах и мероприятиях.</w:t>
            </w:r>
          </w:p>
        </w:tc>
        <w:tc>
          <w:tcPr>
            <w:tcW w:w="2268" w:type="dxa"/>
          </w:tcPr>
          <w:p w:rsidR="004B1B36" w:rsidRPr="008915C3" w:rsidRDefault="004B1B36" w:rsidP="005643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5C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95" w:type="dxa"/>
          </w:tcPr>
          <w:p w:rsidR="004B1B36" w:rsidRPr="008915C3" w:rsidRDefault="004B1B36" w:rsidP="005643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5C3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8915C3" w:rsidRPr="008915C3" w:rsidTr="005643DA">
        <w:tc>
          <w:tcPr>
            <w:tcW w:w="567" w:type="dxa"/>
          </w:tcPr>
          <w:p w:rsidR="004B1B36" w:rsidRPr="008915C3" w:rsidRDefault="004B1B36" w:rsidP="0056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B1B36" w:rsidRPr="008915C3" w:rsidRDefault="004B1B36" w:rsidP="005643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5C3">
              <w:rPr>
                <w:rFonts w:ascii="Times New Roman" w:hAnsi="Times New Roman" w:cs="Times New Roman"/>
                <w:sz w:val="28"/>
                <w:szCs w:val="28"/>
              </w:rPr>
              <w:t>Результаты экспертизы аттестации учителя начальных классов на первую (высшую) квалификационную категорию.</w:t>
            </w:r>
          </w:p>
        </w:tc>
        <w:tc>
          <w:tcPr>
            <w:tcW w:w="2268" w:type="dxa"/>
          </w:tcPr>
          <w:p w:rsidR="004B1B36" w:rsidRPr="008915C3" w:rsidRDefault="004B1B36" w:rsidP="005643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5C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5" w:type="dxa"/>
          </w:tcPr>
          <w:p w:rsidR="004B1B36" w:rsidRPr="008915C3" w:rsidRDefault="004B1B36" w:rsidP="005643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5C3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64573C" w:rsidRPr="008915C3" w:rsidTr="005643DA">
        <w:tc>
          <w:tcPr>
            <w:tcW w:w="567" w:type="dxa"/>
          </w:tcPr>
          <w:p w:rsidR="007E75F4" w:rsidRPr="008915C3" w:rsidRDefault="00926C22" w:rsidP="0056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E75F4" w:rsidRPr="008915C3" w:rsidRDefault="00926C22" w:rsidP="0056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профессиональной адаптации молодых специалистов через усовершенствование системы наставничества, методической работы с молодыми педагогами</w:t>
            </w:r>
          </w:p>
        </w:tc>
        <w:tc>
          <w:tcPr>
            <w:tcW w:w="2268" w:type="dxa"/>
          </w:tcPr>
          <w:p w:rsidR="007E75F4" w:rsidRPr="008915C3" w:rsidRDefault="00926C22" w:rsidP="005643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5C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5" w:type="dxa"/>
          </w:tcPr>
          <w:p w:rsidR="007E75F4" w:rsidRPr="008915C3" w:rsidRDefault="00926C22" w:rsidP="0056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</w:tbl>
    <w:p w:rsidR="004C74E4" w:rsidRPr="008915C3" w:rsidRDefault="004C74E4" w:rsidP="004C74E4">
      <w:pPr>
        <w:shd w:val="clear" w:color="auto" w:fill="FFFFFF"/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4C74E4" w:rsidRPr="008915C3" w:rsidRDefault="004C74E4" w:rsidP="004C74E4">
      <w:pPr>
        <w:shd w:val="clear" w:color="auto" w:fill="FFFFFF"/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4E4" w:rsidRPr="008915C3" w:rsidRDefault="004C74E4" w:rsidP="004C74E4">
      <w:pPr>
        <w:shd w:val="clear" w:color="auto" w:fill="FFFFFF"/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4E4" w:rsidRPr="008915C3" w:rsidRDefault="004C74E4" w:rsidP="004C74E4">
      <w:pPr>
        <w:shd w:val="clear" w:color="auto" w:fill="FFFFFF"/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4E4" w:rsidRPr="008915C3" w:rsidRDefault="004C74E4" w:rsidP="004C74E4">
      <w:pPr>
        <w:shd w:val="clear" w:color="auto" w:fill="FFFFFF"/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4E4" w:rsidRPr="008915C3" w:rsidRDefault="004C74E4" w:rsidP="004C74E4">
      <w:pPr>
        <w:shd w:val="clear" w:color="auto" w:fill="FFFFFF"/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4E4" w:rsidRPr="008915C3" w:rsidRDefault="004C74E4" w:rsidP="004C74E4">
      <w:pPr>
        <w:shd w:val="clear" w:color="auto" w:fill="FFFFFF"/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4E4" w:rsidRPr="008915C3" w:rsidRDefault="004C74E4" w:rsidP="004C74E4">
      <w:pPr>
        <w:shd w:val="clear" w:color="auto" w:fill="FFFFFF"/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73C" w:rsidRPr="008915C3" w:rsidRDefault="004C74E4" w:rsidP="004C74E4">
      <w:pPr>
        <w:shd w:val="clear" w:color="auto" w:fill="FFFFFF"/>
        <w:spacing w:after="0" w:line="259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4C74E4" w:rsidRPr="008915C3" w:rsidRDefault="0064573C" w:rsidP="004E4DF8">
      <w:pPr>
        <w:shd w:val="clear" w:color="auto" w:fill="FFFFFF"/>
        <w:spacing w:after="0" w:line="259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91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</w:t>
      </w:r>
      <w:r w:rsidR="004C74E4" w:rsidRPr="00891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54C4" w:rsidRPr="008915C3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254C4" w:rsidRPr="008915C3" w:rsidRDefault="004C74E4" w:rsidP="004C74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15C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254C4" w:rsidRPr="008915C3">
        <w:rPr>
          <w:rFonts w:ascii="Times New Roman" w:eastAsia="Calibri" w:hAnsi="Times New Roman" w:cs="Times New Roman"/>
          <w:b/>
          <w:sz w:val="28"/>
          <w:szCs w:val="28"/>
        </w:rPr>
        <w:t xml:space="preserve">План заседаний  </w:t>
      </w:r>
      <w:r w:rsidR="003254C4" w:rsidRPr="008915C3">
        <w:rPr>
          <w:rFonts w:ascii="Times New Roman" w:hAnsi="Times New Roman" w:cs="Times New Roman"/>
          <w:b/>
          <w:bCs/>
          <w:sz w:val="28"/>
          <w:szCs w:val="28"/>
        </w:rPr>
        <w:t>методического объединения учителей начальных классов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60"/>
        <w:gridCol w:w="7368"/>
        <w:gridCol w:w="1369"/>
      </w:tblGrid>
      <w:tr w:rsidR="008915C3" w:rsidRPr="00FC4347" w:rsidTr="00AB71D4">
        <w:tc>
          <w:tcPr>
            <w:tcW w:w="2093" w:type="dxa"/>
          </w:tcPr>
          <w:p w:rsidR="003254C4" w:rsidRPr="00FC4347" w:rsidRDefault="007A2D66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</w:t>
            </w:r>
            <w:r w:rsidR="003254C4" w:rsidRPr="00FC43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заседания</w:t>
            </w:r>
          </w:p>
        </w:tc>
        <w:tc>
          <w:tcPr>
            <w:tcW w:w="7513" w:type="dxa"/>
          </w:tcPr>
          <w:p w:rsidR="003254C4" w:rsidRPr="00FC4347" w:rsidRDefault="007A2D66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</w:t>
            </w:r>
            <w:r w:rsidR="003254C4" w:rsidRPr="00FC43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1291" w:type="dxa"/>
          </w:tcPr>
          <w:p w:rsidR="003254C4" w:rsidRPr="00FC4347" w:rsidRDefault="007A2D66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</w:t>
            </w:r>
            <w:r w:rsidR="003254C4" w:rsidRPr="00FC43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Сроки</w:t>
            </w:r>
          </w:p>
        </w:tc>
      </w:tr>
      <w:tr w:rsidR="008915C3" w:rsidRPr="00FC4347" w:rsidTr="00AB71D4">
        <w:tc>
          <w:tcPr>
            <w:tcW w:w="2093" w:type="dxa"/>
          </w:tcPr>
          <w:p w:rsidR="00AB71D4" w:rsidRPr="00FC4347" w:rsidRDefault="00AB71D4" w:rsidP="00AB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Заседание №1</w:t>
            </w:r>
          </w:p>
          <w:p w:rsidR="003254C4" w:rsidRPr="00FC4347" w:rsidRDefault="003254C4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B71D4" w:rsidRPr="00FC4347" w:rsidRDefault="00AB71D4" w:rsidP="00AB7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1.«Утверждение  плана  работы и рабочих программ на предстоящий учебный год».</w:t>
            </w:r>
          </w:p>
          <w:p w:rsidR="00AB71D4" w:rsidRPr="00FC4347" w:rsidRDefault="00AB71D4" w:rsidP="00AB7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Анализ работы  МО учителей начальных классов за 202</w:t>
            </w:r>
            <w:r w:rsidR="004D5FA0"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4D5FA0"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 год.</w:t>
            </w:r>
          </w:p>
          <w:p w:rsidR="00AB71D4" w:rsidRPr="00FC4347" w:rsidRDefault="00AB71D4" w:rsidP="00AB7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3. Обсуждение и утверждение плана работы МО на 2022/23 учебный год </w:t>
            </w:r>
          </w:p>
          <w:p w:rsidR="007A2D66" w:rsidRPr="00FC4347" w:rsidRDefault="0061531D" w:rsidP="007A2D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A2D66"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Обсуждение изменений ФГОС НОО (обновленные)</w:t>
            </w:r>
          </w:p>
          <w:p w:rsidR="00AB71D4" w:rsidRPr="00FC4347" w:rsidRDefault="0061531D" w:rsidP="00AB7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71D4" w:rsidRPr="00FC4347">
              <w:rPr>
                <w:rFonts w:ascii="Times New Roman" w:hAnsi="Times New Roman" w:cs="Times New Roman"/>
                <w:sz w:val="28"/>
                <w:szCs w:val="28"/>
              </w:rPr>
              <w:t>. Итоговая аттестация (результаты контрольных работ прошлого года) Обсуждение результатов проверочных и комплексных работ.</w:t>
            </w:r>
          </w:p>
          <w:p w:rsidR="00AB71D4" w:rsidRPr="00FC4347" w:rsidRDefault="0061531D" w:rsidP="00AB7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71D4" w:rsidRPr="00FC4347">
              <w:rPr>
                <w:rFonts w:ascii="Times New Roman" w:hAnsi="Times New Roman" w:cs="Times New Roman"/>
                <w:sz w:val="28"/>
                <w:szCs w:val="28"/>
              </w:rPr>
              <w:t>. Утверждение календарно-тематического планирования по предметам.</w:t>
            </w:r>
          </w:p>
          <w:p w:rsidR="00AB71D4" w:rsidRPr="00FC4347" w:rsidRDefault="0061531D" w:rsidP="00AB7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71D4" w:rsidRPr="00FC4347">
              <w:rPr>
                <w:rFonts w:ascii="Times New Roman" w:hAnsi="Times New Roman" w:cs="Times New Roman"/>
                <w:sz w:val="28"/>
                <w:szCs w:val="28"/>
              </w:rPr>
              <w:t>. Соблюдение единого орфографического режима при оформлении школьной и ученической документации.</w:t>
            </w:r>
          </w:p>
          <w:p w:rsidR="00AB71D4" w:rsidRPr="00FC4347" w:rsidRDefault="0061531D" w:rsidP="00AB7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71D4" w:rsidRPr="00FC4347">
              <w:rPr>
                <w:rFonts w:ascii="Times New Roman" w:hAnsi="Times New Roman" w:cs="Times New Roman"/>
                <w:sz w:val="28"/>
                <w:szCs w:val="28"/>
              </w:rPr>
              <w:t>. Корректировка и утверждение тем самообразования учителей.</w:t>
            </w:r>
          </w:p>
          <w:p w:rsidR="00AB71D4" w:rsidRPr="00FC4347" w:rsidRDefault="0061531D" w:rsidP="00AB71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B71D4"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Обсуждение участия учителей и учащихся  начальных классов в различных конкурсах.</w:t>
            </w:r>
          </w:p>
          <w:p w:rsidR="003254C4" w:rsidRPr="00FC4347" w:rsidRDefault="0061531D" w:rsidP="004C30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B71D4"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Контроль  за  обеспеченностью учебниками и  готовностью кабинетов к новому учебному году.</w:t>
            </w:r>
          </w:p>
        </w:tc>
        <w:tc>
          <w:tcPr>
            <w:tcW w:w="1291" w:type="dxa"/>
          </w:tcPr>
          <w:p w:rsidR="003254C4" w:rsidRPr="00FC4347" w:rsidRDefault="00FC4347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="00AB71D4" w:rsidRPr="00FC43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вгуст</w:t>
            </w:r>
          </w:p>
        </w:tc>
      </w:tr>
      <w:tr w:rsidR="008915C3" w:rsidRPr="00FC4347" w:rsidTr="00AB71D4">
        <w:tc>
          <w:tcPr>
            <w:tcW w:w="2093" w:type="dxa"/>
          </w:tcPr>
          <w:p w:rsidR="00AB71D4" w:rsidRPr="00FC4347" w:rsidRDefault="00AB71D4" w:rsidP="00AB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Межсекционная работа</w:t>
            </w:r>
          </w:p>
        </w:tc>
        <w:tc>
          <w:tcPr>
            <w:tcW w:w="7513" w:type="dxa"/>
          </w:tcPr>
          <w:p w:rsidR="00AB71D4" w:rsidRPr="00FC4347" w:rsidRDefault="00B55F02" w:rsidP="00AB71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7154"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71D4"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работе с одарёнными детьми:</w:t>
            </w:r>
          </w:p>
          <w:p w:rsidR="00AB71D4" w:rsidRPr="00FC4347" w:rsidRDefault="001D7154" w:rsidP="00AB71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B55F02"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71D4"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>Сбор и систематизация методических материалов по работе с одарёнными детьми.</w:t>
            </w:r>
          </w:p>
          <w:p w:rsidR="00AB71D4" w:rsidRPr="00CE4EFA" w:rsidRDefault="001D7154" w:rsidP="00AB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F02" w:rsidRPr="00FC43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71D4" w:rsidRPr="00FC4347">
              <w:rPr>
                <w:rFonts w:ascii="Times New Roman" w:hAnsi="Times New Roman" w:cs="Times New Roman"/>
                <w:sz w:val="28"/>
                <w:szCs w:val="28"/>
              </w:rPr>
              <w:t>Участие во   Всероссийской    олимпиаде</w:t>
            </w:r>
            <w:r w:rsidR="004C30FF"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  <w:r w:rsidR="00A95966"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математике, русскому языку и </w:t>
            </w:r>
            <w:r w:rsidR="00CE4EF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95966" w:rsidRPr="00CE4EFA">
              <w:rPr>
                <w:rFonts w:ascii="Times New Roman" w:hAnsi="Times New Roman" w:cs="Times New Roman"/>
                <w:sz w:val="28"/>
                <w:szCs w:val="28"/>
              </w:rPr>
              <w:t>«Турнир</w:t>
            </w:r>
            <w:r w:rsidR="00CE4EFA" w:rsidRPr="00CE4E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5966" w:rsidRPr="00CE4EFA">
              <w:rPr>
                <w:rFonts w:ascii="Times New Roman" w:hAnsi="Times New Roman" w:cs="Times New Roman"/>
                <w:sz w:val="28"/>
                <w:szCs w:val="28"/>
              </w:rPr>
              <w:t xml:space="preserve"> Смешариков».</w:t>
            </w:r>
          </w:p>
          <w:p w:rsidR="00AB71D4" w:rsidRPr="00FC4347" w:rsidRDefault="001D7154" w:rsidP="00AB7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F02" w:rsidRPr="00FC43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F182A"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1D4" w:rsidRPr="00FC4347">
              <w:rPr>
                <w:rFonts w:ascii="Times New Roman" w:hAnsi="Times New Roman" w:cs="Times New Roman"/>
                <w:sz w:val="28"/>
                <w:szCs w:val="28"/>
              </w:rPr>
              <w:t>Первое заседание научного общества «Начало»</w:t>
            </w:r>
          </w:p>
          <w:p w:rsidR="00AB71D4" w:rsidRPr="00FC4347" w:rsidRDefault="00B55F02" w:rsidP="0065475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7E75F4"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A2D66"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постоянно действующей методической консультации для педагогов «</w:t>
            </w:r>
            <w:r w:rsidR="007A2D66" w:rsidRPr="00FC43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Современный урок с позиции формирования функциональной грамотности</w:t>
            </w:r>
            <w:r w:rsidR="007A2D66"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F0B0B" w:rsidRPr="00FC4347" w:rsidRDefault="00B55F02" w:rsidP="000F0B0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1531D" w:rsidRPr="00FC4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7154"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B0B" w:rsidRPr="00FC4347">
              <w:rPr>
                <w:rFonts w:ascii="Times New Roman" w:hAnsi="Times New Roman" w:cs="Times New Roman"/>
                <w:sz w:val="28"/>
                <w:szCs w:val="28"/>
              </w:rPr>
              <w:t>Совещание при завуче «Предварительные итоги  1 четверти».</w:t>
            </w:r>
          </w:p>
        </w:tc>
        <w:tc>
          <w:tcPr>
            <w:tcW w:w="1291" w:type="dxa"/>
          </w:tcPr>
          <w:p w:rsidR="00AB71D4" w:rsidRPr="00FC4347" w:rsidRDefault="007A2D66" w:rsidP="003254C4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AB71D4" w:rsidRPr="00FC434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915C3" w:rsidRPr="00FC4347" w:rsidTr="00AB71D4">
        <w:tc>
          <w:tcPr>
            <w:tcW w:w="2093" w:type="dxa"/>
          </w:tcPr>
          <w:p w:rsidR="00AB71D4" w:rsidRPr="00FC4347" w:rsidRDefault="00AB71D4" w:rsidP="00AB7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Заседание №2</w:t>
            </w:r>
          </w:p>
          <w:p w:rsidR="003254C4" w:rsidRPr="00FC4347" w:rsidRDefault="003254C4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B71D4" w:rsidRPr="00FC4347" w:rsidRDefault="003E75C0" w:rsidP="00AB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4DF8">
              <w:rPr>
                <w:rFonts w:ascii="Times New Roman" w:hAnsi="Times New Roman" w:cs="Times New Roman"/>
                <w:sz w:val="28"/>
                <w:szCs w:val="28"/>
              </w:rPr>
              <w:t>«Анализ промежуточных  итогов  учебно-</w:t>
            </w:r>
            <w:r w:rsidR="00AB71D4" w:rsidRPr="00FC4347">
              <w:rPr>
                <w:rFonts w:ascii="Times New Roman" w:hAnsi="Times New Roman" w:cs="Times New Roman"/>
                <w:sz w:val="28"/>
                <w:szCs w:val="28"/>
              </w:rPr>
              <w:t>воспитательной  деятельности по результатам 1 четверти. Корректировка  планирования работы на 2 четверть».</w:t>
            </w:r>
          </w:p>
          <w:p w:rsidR="00AB71D4" w:rsidRPr="00FC4347" w:rsidRDefault="00AB71D4" w:rsidP="00AB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75C0" w:rsidRPr="00FC4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 1 четверти.</w:t>
            </w:r>
          </w:p>
          <w:p w:rsidR="00AB71D4" w:rsidRPr="00FC4347" w:rsidRDefault="00AB71D4" w:rsidP="00AB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75C0"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Анализ посещенных уроков и внеклассных мероприятий.</w:t>
            </w:r>
          </w:p>
          <w:p w:rsidR="003254C4" w:rsidRPr="00FC4347" w:rsidRDefault="00AB71D4" w:rsidP="007E7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75C0" w:rsidRPr="00FC4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5F4" w:rsidRPr="00FC4347">
              <w:rPr>
                <w:rFonts w:ascii="Times New Roman" w:hAnsi="Times New Roman" w:cs="Times New Roman"/>
                <w:sz w:val="28"/>
                <w:szCs w:val="28"/>
              </w:rPr>
              <w:t>Анализ перво</w:t>
            </w:r>
            <w:r w:rsidR="004C30FF" w:rsidRPr="00FC43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E75F4" w:rsidRPr="00FC4347">
              <w:rPr>
                <w:rFonts w:ascii="Times New Roman" w:hAnsi="Times New Roman" w:cs="Times New Roman"/>
                <w:sz w:val="28"/>
                <w:szCs w:val="28"/>
              </w:rPr>
              <w:t>о этапа а</w:t>
            </w:r>
            <w:r w:rsidR="004C30FF" w:rsidRPr="00FC43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E75F4" w:rsidRPr="00FC4347">
              <w:rPr>
                <w:rFonts w:ascii="Times New Roman" w:hAnsi="Times New Roman" w:cs="Times New Roman"/>
                <w:sz w:val="28"/>
                <w:szCs w:val="28"/>
              </w:rPr>
              <w:t>аптации</w:t>
            </w:r>
            <w:r w:rsidR="00B55F02"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1-х </w:t>
            </w:r>
            <w:r w:rsidR="00B55F02" w:rsidRPr="00FC4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классов.</w:t>
            </w:r>
          </w:p>
          <w:p w:rsidR="007E75F4" w:rsidRPr="00FC4347" w:rsidRDefault="007E75F4" w:rsidP="003E7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75C0" w:rsidRPr="00FC4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 Анализ итогов школьного этапа ВОШ</w:t>
            </w:r>
          </w:p>
        </w:tc>
        <w:tc>
          <w:tcPr>
            <w:tcW w:w="1291" w:type="dxa"/>
          </w:tcPr>
          <w:p w:rsidR="003254C4" w:rsidRPr="00FC4347" w:rsidRDefault="00AB71D4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8915C3" w:rsidRPr="00FC4347" w:rsidTr="00AB71D4">
        <w:tc>
          <w:tcPr>
            <w:tcW w:w="2093" w:type="dxa"/>
          </w:tcPr>
          <w:p w:rsidR="003254C4" w:rsidRPr="00FC4347" w:rsidRDefault="00AB71D4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Межсекционная работа</w:t>
            </w:r>
          </w:p>
        </w:tc>
        <w:tc>
          <w:tcPr>
            <w:tcW w:w="7513" w:type="dxa"/>
          </w:tcPr>
          <w:p w:rsidR="00AB71D4" w:rsidRPr="00FC4347" w:rsidRDefault="00AB71D4" w:rsidP="00AB7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B7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Предметная неделя начальных классов</w:t>
            </w:r>
          </w:p>
          <w:p w:rsidR="00570A97" w:rsidRPr="00FC4347" w:rsidRDefault="00AB71D4" w:rsidP="003E75C0">
            <w:pPr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70A97"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Семинар-практикум </w:t>
            </w:r>
            <w:r w:rsidR="00570A97"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«Система</w:t>
            </w:r>
            <w:r w:rsidR="004E4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учителя по формированию</w:t>
            </w:r>
            <w:r w:rsidR="00570A97"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функциональной грамотности».</w:t>
            </w:r>
          </w:p>
          <w:p w:rsidR="00AB71D4" w:rsidRPr="00FC4347" w:rsidRDefault="00AB71D4" w:rsidP="00AB71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>.Второе заседание научного общества «Начало»</w:t>
            </w:r>
          </w:p>
          <w:p w:rsidR="003254C4" w:rsidRPr="00FC4347" w:rsidRDefault="00AB71D4" w:rsidP="0065475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Совещание при завуче «Предварительные итоги  2 четверти».</w:t>
            </w:r>
          </w:p>
        </w:tc>
        <w:tc>
          <w:tcPr>
            <w:tcW w:w="1291" w:type="dxa"/>
          </w:tcPr>
          <w:p w:rsidR="003254C4" w:rsidRPr="00FC4347" w:rsidRDefault="00FC4347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AB71D4"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>оябрь-январь</w:t>
            </w:r>
          </w:p>
        </w:tc>
      </w:tr>
      <w:tr w:rsidR="008915C3" w:rsidRPr="00FC4347" w:rsidTr="00AB71D4">
        <w:tc>
          <w:tcPr>
            <w:tcW w:w="2093" w:type="dxa"/>
          </w:tcPr>
          <w:p w:rsidR="00AB71D4" w:rsidRPr="00FC4347" w:rsidRDefault="00AB71D4" w:rsidP="00AB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Заседание № 3</w:t>
            </w:r>
          </w:p>
          <w:p w:rsidR="003254C4" w:rsidRPr="00FC4347" w:rsidRDefault="003254C4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B5DCF" w:rsidRPr="00FC4347" w:rsidRDefault="00B55F02" w:rsidP="00B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4DF8">
              <w:rPr>
                <w:rFonts w:ascii="Times New Roman" w:hAnsi="Times New Roman" w:cs="Times New Roman"/>
                <w:sz w:val="28"/>
                <w:szCs w:val="28"/>
              </w:rPr>
              <w:t>«Анализ итогов учебно-</w:t>
            </w:r>
            <w:r w:rsidR="00EB5DCF"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работы по результатам 1 полугодия. </w:t>
            </w:r>
          </w:p>
          <w:p w:rsidR="00EB5DCF" w:rsidRPr="00FC4347" w:rsidRDefault="00B55F02" w:rsidP="00EB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5DCF" w:rsidRPr="00FC4347">
              <w:rPr>
                <w:rFonts w:ascii="Times New Roman" w:hAnsi="Times New Roman" w:cs="Times New Roman"/>
                <w:sz w:val="28"/>
                <w:szCs w:val="28"/>
              </w:rPr>
              <w:t>Утверждение планирования на 2 полугодие».</w:t>
            </w:r>
          </w:p>
          <w:p w:rsidR="00EB5DCF" w:rsidRPr="00FC4347" w:rsidRDefault="00B55F02" w:rsidP="00EB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B5DCF"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 итогов 1 п</w:t>
            </w: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олугодия. Анализ контрольных  </w:t>
            </w:r>
            <w:r w:rsidR="00EB5DCF" w:rsidRPr="00FC4347">
              <w:rPr>
                <w:rFonts w:ascii="Times New Roman" w:hAnsi="Times New Roman" w:cs="Times New Roman"/>
                <w:sz w:val="28"/>
                <w:szCs w:val="28"/>
              </w:rPr>
              <w:t>работ.</w:t>
            </w:r>
          </w:p>
          <w:p w:rsidR="00EB5DCF" w:rsidRPr="00FC4347" w:rsidRDefault="004329D4" w:rsidP="00EB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5F02" w:rsidRPr="00FC4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7154"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DCF" w:rsidRPr="00FC4347">
              <w:rPr>
                <w:rFonts w:ascii="Times New Roman" w:hAnsi="Times New Roman" w:cs="Times New Roman"/>
                <w:sz w:val="28"/>
                <w:szCs w:val="28"/>
              </w:rPr>
              <w:t>Корректирование и утверждение календарно-тематического планирования.</w:t>
            </w:r>
          </w:p>
          <w:p w:rsidR="00B55F02" w:rsidRPr="00FC4347" w:rsidRDefault="00B55F02" w:rsidP="00B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570A97"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7491A"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F3FB4"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етодический марафон</w:t>
            </w:r>
            <w:r w:rsidR="00BF1533"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«Опыт работы по формированию функциональной грамотности младших школьников»</w:t>
            </w:r>
          </w:p>
          <w:p w:rsidR="007A2D66" w:rsidRPr="00FC4347" w:rsidRDefault="00570A97" w:rsidP="00570A97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</w:t>
            </w:r>
            <w:r w:rsidR="007A2D66"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функциональной грамотности обучающихся, формируемые на уроках</w:t>
            </w: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70A97" w:rsidRPr="00FC4347" w:rsidRDefault="00570A97" w:rsidP="00570A97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«Опыт работы по формированию функциональной грамотности на уроках математики»</w:t>
            </w:r>
          </w:p>
          <w:p w:rsidR="00570A97" w:rsidRPr="00FC4347" w:rsidRDefault="00570A97" w:rsidP="00570A97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«Опыт работы по формированию функциональной грамотности на уроках литературного чтения»</w:t>
            </w:r>
          </w:p>
          <w:p w:rsidR="00570A97" w:rsidRPr="00FC4347" w:rsidRDefault="00570A97" w:rsidP="00570A97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«Опыт работы по формированию функциональной грамотности на уроках русского языка</w:t>
            </w:r>
            <w:r w:rsidR="004329D4"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254C4" w:rsidRPr="00FC4347" w:rsidRDefault="00570A97" w:rsidP="0037491A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«Опыт работы по формированию функциональной грамотности на уроках окружающего мира»</w:t>
            </w:r>
          </w:p>
        </w:tc>
        <w:tc>
          <w:tcPr>
            <w:tcW w:w="1291" w:type="dxa"/>
          </w:tcPr>
          <w:p w:rsidR="003254C4" w:rsidRPr="00FC4347" w:rsidRDefault="00FC4347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AB71D4"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</w:p>
          <w:p w:rsidR="0037491A" w:rsidRPr="00FC4347" w:rsidRDefault="0037491A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CF37E9" w:rsidRPr="00FC4347" w:rsidRDefault="00CF37E9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7E9" w:rsidRPr="00FC4347" w:rsidRDefault="00CF37E9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7E9" w:rsidRPr="00FC4347" w:rsidRDefault="00CF37E9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7E9" w:rsidRPr="00FC4347" w:rsidRDefault="00CF37E9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7E9" w:rsidRPr="00FC4347" w:rsidRDefault="00CF37E9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7E9" w:rsidRPr="00FC4347" w:rsidRDefault="00CF37E9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7E9" w:rsidRPr="00FC4347" w:rsidRDefault="00CF37E9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5C3" w:rsidRPr="00FC4347" w:rsidTr="00AB71D4">
        <w:tc>
          <w:tcPr>
            <w:tcW w:w="2093" w:type="dxa"/>
          </w:tcPr>
          <w:p w:rsidR="003254C4" w:rsidRPr="00FC4347" w:rsidRDefault="00EB5DCF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Межсекционная работа</w:t>
            </w:r>
          </w:p>
        </w:tc>
        <w:tc>
          <w:tcPr>
            <w:tcW w:w="7513" w:type="dxa"/>
          </w:tcPr>
          <w:p w:rsidR="00EB5DCF" w:rsidRPr="00FC4347" w:rsidRDefault="00EB5DCF" w:rsidP="00EB5D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97C03"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Педагогическая мастерская: </w:t>
            </w:r>
            <w:r w:rsidRPr="00FC4347">
              <w:rPr>
                <w:rFonts w:ascii="Times New Roman" w:eastAsia="TimesNewRomanPS-BoldItalicMT-Id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r w:rsidR="003E75C0" w:rsidRPr="00FC4347">
              <w:rPr>
                <w:rFonts w:ascii="Times New Roman" w:eastAsia="TimesNewRomanPS-BoldItalicMT-Id" w:hAnsi="Times New Roman" w:cs="Times New Roman"/>
                <w:bCs/>
                <w:iCs/>
                <w:sz w:val="28"/>
                <w:szCs w:val="28"/>
              </w:rPr>
              <w:t>Повышение качества образования: проблемы и пути решения</w:t>
            </w:r>
            <w:r w:rsidRPr="00FC4347">
              <w:rPr>
                <w:rFonts w:ascii="Times New Roman" w:eastAsia="TimesNewRomanPS-BoldItalicMT-Id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EB5DCF" w:rsidRPr="00FC4347" w:rsidRDefault="00EB5DCF" w:rsidP="00EB5DC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1. Развитие </w:t>
            </w:r>
            <w:r w:rsidR="003E75C0" w:rsidRPr="00FC434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функциональной грамотности через технологию проектной деятельности</w:t>
            </w:r>
            <w:r w:rsidR="00C9206D" w:rsidRPr="00FC434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.</w:t>
            </w:r>
          </w:p>
          <w:p w:rsidR="00EB5DCF" w:rsidRPr="00FC4347" w:rsidRDefault="00EB5DCF" w:rsidP="00EB5DC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2. </w:t>
            </w:r>
            <w:r w:rsidR="003E75C0" w:rsidRPr="00FC434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Учебные задания, развивающие функциональную грамотность младших школьников</w:t>
            </w:r>
            <w:r w:rsidR="00C9206D" w:rsidRPr="00FC434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.</w:t>
            </w:r>
          </w:p>
          <w:p w:rsidR="00EB5DCF" w:rsidRPr="00FC4347" w:rsidRDefault="00EB5DCF" w:rsidP="00EB5DC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3. </w:t>
            </w:r>
            <w:r w:rsidR="003E75C0" w:rsidRPr="00FC434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Формирование функциональной грамотности на занятиях внеурочной деятельности.  </w:t>
            </w:r>
          </w:p>
          <w:p w:rsidR="00EB5DCF" w:rsidRPr="00FC4347" w:rsidRDefault="00EB5DCF" w:rsidP="00EB5D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. Предметная неделя английского языка:</w:t>
            </w:r>
          </w:p>
          <w:p w:rsidR="00EB5DCF" w:rsidRPr="00FC4347" w:rsidRDefault="00EB5DCF" w:rsidP="00EB5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1.Участие учащихся 2-4 классов   в олимпиаде  </w:t>
            </w:r>
          </w:p>
          <w:p w:rsidR="00EB5DCF" w:rsidRPr="00FC4347" w:rsidRDefault="00EB5DCF" w:rsidP="00EB5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2. Конкурс чтецов </w:t>
            </w:r>
          </w:p>
          <w:p w:rsidR="00EB5DCF" w:rsidRPr="00FC4347" w:rsidRDefault="00EB5DCF" w:rsidP="00EB5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3. Тематический фестиваль</w:t>
            </w:r>
          </w:p>
          <w:p w:rsidR="00EB5DCF" w:rsidRPr="00FC4347" w:rsidRDefault="00EB5DCF" w:rsidP="00EB5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4. Защита проектов</w:t>
            </w:r>
          </w:p>
          <w:p w:rsidR="00EB5DCF" w:rsidRPr="00FC4347" w:rsidRDefault="00EB5DCF" w:rsidP="00C92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. Третье заседание научного общества «Начало» </w:t>
            </w:r>
          </w:p>
          <w:p w:rsidR="00EB5DCF" w:rsidRPr="00FC4347" w:rsidRDefault="00EB5DCF" w:rsidP="00EB5D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>. Круглый стол: «</w:t>
            </w:r>
            <w:r w:rsidRPr="00FC43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Условия формирования устойчивой </w:t>
            </w:r>
            <w:r w:rsidRPr="00FC43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учебной мотивации и готовность к переходу на второй уровень обучения»</w:t>
            </w:r>
          </w:p>
          <w:p w:rsidR="00EB5DCF" w:rsidRPr="00FC4347" w:rsidRDefault="00EB5DCF" w:rsidP="00EB5D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</w:t>
            </w: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обсуждение условий формирования устойчивой учебной мотивации готовности к переходу в основную школу</w:t>
            </w:r>
          </w:p>
          <w:p w:rsidR="00EB5DCF" w:rsidRPr="00FC4347" w:rsidRDefault="00EB5DCF" w:rsidP="00EB5D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Вопросы для обсуждения:</w:t>
            </w:r>
          </w:p>
          <w:p w:rsidR="00EB5DCF" w:rsidRPr="00FC4347" w:rsidRDefault="00EB5DCF" w:rsidP="00EB5D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Мотивация учебной деятельности и ее формирование.</w:t>
            </w:r>
          </w:p>
          <w:p w:rsidR="00EB5DCF" w:rsidRPr="00FC4347" w:rsidRDefault="00EB5DCF" w:rsidP="00EB5D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Особенности учебной мотивации и эмоциональных переживаний младших школьников в условиях адаптации ко второй ступени обучения</w:t>
            </w:r>
          </w:p>
          <w:p w:rsidR="00EB5DCF" w:rsidRPr="00FC4347" w:rsidRDefault="00EB5DCF" w:rsidP="00EB5D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Готовность младших школьников к обучению в среднем звене.</w:t>
            </w:r>
          </w:p>
          <w:p w:rsidR="003254C4" w:rsidRPr="00FC4347" w:rsidRDefault="00EB5DCF" w:rsidP="0065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>4. Определение соответствия программных требований, предъявляемых к учащимся выпускных классов начальной школы с требованиями, предъявляемыми учителями основной общей  школы</w:t>
            </w:r>
          </w:p>
        </w:tc>
        <w:tc>
          <w:tcPr>
            <w:tcW w:w="1291" w:type="dxa"/>
          </w:tcPr>
          <w:p w:rsidR="003254C4" w:rsidRPr="00FC4347" w:rsidRDefault="00D41A26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  <w:r w:rsidR="00EB5DCF"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>-апрель</w:t>
            </w:r>
          </w:p>
        </w:tc>
      </w:tr>
      <w:tr w:rsidR="008915C3" w:rsidRPr="00FC4347" w:rsidTr="00AB71D4">
        <w:tc>
          <w:tcPr>
            <w:tcW w:w="2093" w:type="dxa"/>
          </w:tcPr>
          <w:p w:rsidR="00EB5DCF" w:rsidRPr="00FC4347" w:rsidRDefault="00EB5DCF" w:rsidP="00E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№ 4</w:t>
            </w:r>
          </w:p>
          <w:p w:rsidR="003254C4" w:rsidRPr="00FC4347" w:rsidRDefault="003254C4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B5DCF" w:rsidRPr="00FC4347" w:rsidRDefault="0065475D" w:rsidP="0065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5DCF" w:rsidRPr="00FC4347">
              <w:rPr>
                <w:rFonts w:ascii="Times New Roman" w:hAnsi="Times New Roman" w:cs="Times New Roman"/>
                <w:sz w:val="28"/>
                <w:szCs w:val="28"/>
              </w:rPr>
              <w:t>Анализ итогов учебно-воспитательной работы по итогам 3 четверти».</w:t>
            </w:r>
          </w:p>
          <w:p w:rsidR="00EB5DCF" w:rsidRPr="00FC4347" w:rsidRDefault="00EB5DCF" w:rsidP="00EB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1. Подведение итогов 3 четверти. Анализ контрольных работ.</w:t>
            </w:r>
          </w:p>
          <w:p w:rsidR="00EB5DCF" w:rsidRPr="00FC4347" w:rsidRDefault="00EB5DCF" w:rsidP="00EB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2.Анализ открытых уроков и внеклассных мероприятий.</w:t>
            </w:r>
          </w:p>
          <w:p w:rsidR="00EB5DCF" w:rsidRPr="00FC4347" w:rsidRDefault="00EB5DCF" w:rsidP="00EB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3.Консультация психолога « Психологическая готовность учащихся 4 класса к переходу в основную школу</w:t>
            </w:r>
          </w:p>
          <w:p w:rsidR="003254C4" w:rsidRPr="00FC4347" w:rsidRDefault="00EB5DCF" w:rsidP="00B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C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преемственности   (взаимное посещение уроков)</w:t>
            </w:r>
          </w:p>
        </w:tc>
        <w:tc>
          <w:tcPr>
            <w:tcW w:w="1291" w:type="dxa"/>
          </w:tcPr>
          <w:p w:rsidR="003254C4" w:rsidRPr="00FC4347" w:rsidRDefault="00EB5DCF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8915C3" w:rsidRPr="00FC4347" w:rsidTr="00AB71D4">
        <w:tc>
          <w:tcPr>
            <w:tcW w:w="2093" w:type="dxa"/>
          </w:tcPr>
          <w:p w:rsidR="003254C4" w:rsidRPr="00FC4347" w:rsidRDefault="00EB5DCF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Межсекционная  работа</w:t>
            </w:r>
          </w:p>
        </w:tc>
        <w:tc>
          <w:tcPr>
            <w:tcW w:w="7513" w:type="dxa"/>
          </w:tcPr>
          <w:p w:rsidR="00EB5DCF" w:rsidRPr="00FC4347" w:rsidRDefault="003E75C0" w:rsidP="00FC4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5DCF" w:rsidRPr="00FC4347">
              <w:rPr>
                <w:rFonts w:ascii="Times New Roman" w:hAnsi="Times New Roman" w:cs="Times New Roman"/>
                <w:sz w:val="28"/>
                <w:szCs w:val="28"/>
              </w:rPr>
              <w:t>Участие в школьной  научно-практической конференции.</w:t>
            </w:r>
          </w:p>
          <w:p w:rsidR="00FC4347" w:rsidRDefault="003E75C0" w:rsidP="00FC4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55F02" w:rsidRPr="00FC4347">
              <w:rPr>
                <w:rFonts w:ascii="Times New Roman" w:hAnsi="Times New Roman" w:cs="Times New Roman"/>
                <w:sz w:val="28"/>
                <w:szCs w:val="28"/>
              </w:rPr>
              <w:t>Итоговый контроль 1-</w:t>
            </w:r>
            <w:r w:rsidR="00EB5DCF" w:rsidRPr="00FC4347">
              <w:rPr>
                <w:rFonts w:ascii="Times New Roman" w:hAnsi="Times New Roman" w:cs="Times New Roman"/>
                <w:sz w:val="28"/>
                <w:szCs w:val="28"/>
              </w:rPr>
              <w:t>4 классов по литературному  чтению, русскому языку, математике, окружающему миру.</w:t>
            </w:r>
          </w:p>
          <w:p w:rsidR="003254C4" w:rsidRPr="00FC4347" w:rsidRDefault="00FC4347" w:rsidP="00FC4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мероприятий</w:t>
            </w:r>
            <w:r w:rsidRPr="00FC434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>к юбилею Интердома.</w:t>
            </w:r>
          </w:p>
        </w:tc>
        <w:tc>
          <w:tcPr>
            <w:tcW w:w="1291" w:type="dxa"/>
          </w:tcPr>
          <w:p w:rsidR="003254C4" w:rsidRPr="00FC4347" w:rsidRDefault="00FC4347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прель</w:t>
            </w:r>
          </w:p>
        </w:tc>
      </w:tr>
      <w:tr w:rsidR="008915C3" w:rsidRPr="00FC4347" w:rsidTr="00FC4347">
        <w:trPr>
          <w:trHeight w:val="5205"/>
        </w:trPr>
        <w:tc>
          <w:tcPr>
            <w:tcW w:w="2093" w:type="dxa"/>
            <w:tcBorders>
              <w:bottom w:val="single" w:sz="4" w:space="0" w:color="auto"/>
            </w:tcBorders>
          </w:tcPr>
          <w:p w:rsidR="00EB5DCF" w:rsidRPr="00FC4347" w:rsidRDefault="00EB5DCF" w:rsidP="00E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№ 5</w:t>
            </w:r>
          </w:p>
          <w:p w:rsidR="00EB5DCF" w:rsidRPr="00FC4347" w:rsidRDefault="00EB5DCF" w:rsidP="003254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B5DCF" w:rsidRPr="00FC4347" w:rsidRDefault="00472BF1" w:rsidP="00EB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DCF" w:rsidRPr="00FC4347">
              <w:rPr>
                <w:rFonts w:ascii="Times New Roman" w:hAnsi="Times New Roman" w:cs="Times New Roman"/>
                <w:sz w:val="28"/>
                <w:szCs w:val="28"/>
              </w:rPr>
              <w:t>«Результаты деятельности педагогического коллектива начальной школы</w:t>
            </w:r>
            <w:r w:rsidR="003C7B35"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DCF"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 по  совершенствованию образовательного процесса».</w:t>
            </w:r>
          </w:p>
          <w:p w:rsidR="00EB5DCF" w:rsidRPr="00FC4347" w:rsidRDefault="00EB5DCF" w:rsidP="00EB5DC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 Цель: Проанализировать работу МО за 2022 – 2023 учебный год, определить проблемы, требующие решения в новом учебном году.</w:t>
            </w:r>
          </w:p>
          <w:p w:rsidR="00EB5DCF" w:rsidRPr="00FC4347" w:rsidRDefault="00EB5DCF" w:rsidP="00E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обсуждения:</w:t>
            </w:r>
          </w:p>
          <w:p w:rsidR="00EB5DCF" w:rsidRPr="00FC4347" w:rsidRDefault="00EB5DCF" w:rsidP="00EB5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1. Итоги работы МО за 2022 – 2023 учебный год. </w:t>
            </w:r>
          </w:p>
          <w:p w:rsidR="00EB5DCF" w:rsidRPr="00FC4347" w:rsidRDefault="00EB5DCF" w:rsidP="00EB5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2. Административные контрольные и проверочные  работы за год</w:t>
            </w:r>
          </w:p>
          <w:p w:rsidR="00EB5DCF" w:rsidRPr="00FC4347" w:rsidRDefault="00EB5DCF" w:rsidP="00EB5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3. Отчёт по темам самообразования.  </w:t>
            </w:r>
          </w:p>
          <w:p w:rsidR="00EB5DCF" w:rsidRPr="00FC4347" w:rsidRDefault="00EB5DCF" w:rsidP="00EB5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4. Определение проблем, требующих решения в новом учебном году.</w:t>
            </w:r>
          </w:p>
          <w:p w:rsidR="00EB5DCF" w:rsidRPr="00FC4347" w:rsidRDefault="00EB5DCF" w:rsidP="00EB5D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Фестиваль творческих работ учащихся  «Портфолио»  </w:t>
            </w:r>
          </w:p>
          <w:p w:rsidR="00B17C63" w:rsidRPr="00FC4347" w:rsidRDefault="00EB5DCF" w:rsidP="00EB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>Ярмарка – выставка творческих работ детей   «Майская копилка проектов»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B5DCF" w:rsidRPr="00FC4347" w:rsidRDefault="00EB5DCF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FC4347" w:rsidRPr="00FC4347" w:rsidTr="00FC4347">
        <w:trPr>
          <w:trHeight w:val="585"/>
        </w:trPr>
        <w:tc>
          <w:tcPr>
            <w:tcW w:w="2093" w:type="dxa"/>
            <w:tcBorders>
              <w:top w:val="single" w:sz="4" w:space="0" w:color="auto"/>
            </w:tcBorders>
          </w:tcPr>
          <w:p w:rsidR="00FC4347" w:rsidRPr="00FC4347" w:rsidRDefault="00FC4347" w:rsidP="003254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Межсекционная  работа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FC4347" w:rsidRPr="00FC4347" w:rsidRDefault="00FC4347" w:rsidP="001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«До свидания, начальная школа!»</w:t>
            </w:r>
          </w:p>
          <w:p w:rsidR="00FC4347" w:rsidRPr="00FC4347" w:rsidRDefault="00FC4347" w:rsidP="001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 первоклассников «Прощай, первый</w:t>
            </w:r>
            <w:r w:rsidRPr="00FC434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C4347">
              <w:rPr>
                <w:rFonts w:ascii="Times New Roman" w:hAnsi="Times New Roman" w:cs="Times New Roman"/>
                <w:sz w:val="28"/>
                <w:szCs w:val="28"/>
              </w:rPr>
              <w:t>класс!»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FC4347" w:rsidRPr="00FC4347" w:rsidRDefault="00FC4347" w:rsidP="003254C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</w:tbl>
    <w:p w:rsidR="003254C4" w:rsidRPr="008915C3" w:rsidRDefault="003254C4" w:rsidP="003254C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4C4" w:rsidRPr="008915C3" w:rsidRDefault="003254C4" w:rsidP="005643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7294" w:rsidRPr="00FF1A74" w:rsidRDefault="00677294" w:rsidP="00BF15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A74">
        <w:rPr>
          <w:rFonts w:ascii="Times New Roman" w:eastAsia="Calibri" w:hAnsi="Times New Roman" w:cs="Times New Roman"/>
          <w:b/>
          <w:sz w:val="28"/>
          <w:szCs w:val="28"/>
        </w:rPr>
        <w:t>Календарь -  график</w:t>
      </w:r>
    </w:p>
    <w:p w:rsidR="00677294" w:rsidRPr="00FF1A74" w:rsidRDefault="00677294" w:rsidP="00BF15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A74">
        <w:rPr>
          <w:rFonts w:ascii="Times New Roman" w:eastAsia="Calibri" w:hAnsi="Times New Roman" w:cs="Times New Roman"/>
          <w:b/>
          <w:sz w:val="28"/>
          <w:szCs w:val="28"/>
        </w:rPr>
        <w:t>проведения учебных и методических мероприятий</w:t>
      </w:r>
    </w:p>
    <w:p w:rsidR="00FF1A74" w:rsidRDefault="00412672" w:rsidP="00BF15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A74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методического объединения </w:t>
      </w:r>
      <w:r w:rsidR="00BF1533" w:rsidRPr="00FF1A74">
        <w:rPr>
          <w:rFonts w:ascii="Times New Roman" w:eastAsia="Calibri" w:hAnsi="Times New Roman" w:cs="Times New Roman"/>
          <w:b/>
          <w:sz w:val="28"/>
          <w:szCs w:val="28"/>
        </w:rPr>
        <w:t xml:space="preserve"> учителей начальных классов</w:t>
      </w:r>
      <w:r w:rsidR="00677294" w:rsidRPr="00FF1A7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677294" w:rsidRPr="00FF1A74" w:rsidRDefault="00FF1A74" w:rsidP="00BF15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677294" w:rsidRPr="00FF1A74">
        <w:rPr>
          <w:rFonts w:ascii="Times New Roman" w:eastAsia="Calibri" w:hAnsi="Times New Roman" w:cs="Times New Roman"/>
          <w:b/>
          <w:sz w:val="28"/>
          <w:szCs w:val="28"/>
        </w:rPr>
        <w:t>в 2022 – 2023 учебном году</w:t>
      </w:r>
    </w:p>
    <w:tbl>
      <w:tblPr>
        <w:tblStyle w:val="4"/>
        <w:tblW w:w="10881" w:type="dxa"/>
        <w:tblLayout w:type="fixed"/>
        <w:tblLook w:val="04A0" w:firstRow="1" w:lastRow="0" w:firstColumn="1" w:lastColumn="0" w:noHBand="0" w:noVBand="1"/>
      </w:tblPr>
      <w:tblGrid>
        <w:gridCol w:w="558"/>
        <w:gridCol w:w="1493"/>
        <w:gridCol w:w="5145"/>
        <w:gridCol w:w="1134"/>
        <w:gridCol w:w="2551"/>
      </w:tblGrid>
      <w:tr w:rsidR="008915C3" w:rsidRPr="008915C3" w:rsidTr="00B537B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94" w:rsidRPr="008915C3" w:rsidRDefault="00677294" w:rsidP="0067729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№ п</w:t>
            </w:r>
            <w:r w:rsidRPr="008915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94" w:rsidRPr="008915C3" w:rsidRDefault="00677294" w:rsidP="00945BC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94" w:rsidRPr="008915C3" w:rsidRDefault="00677294" w:rsidP="00945BC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94" w:rsidRPr="008915C3" w:rsidRDefault="00677294" w:rsidP="00945BC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94" w:rsidRPr="008915C3" w:rsidRDefault="00677294" w:rsidP="00945BC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915C3" w:rsidRPr="008915C3" w:rsidTr="00B537B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4" w:rsidRPr="008915C3" w:rsidRDefault="00677294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94" w:rsidRPr="008915C3" w:rsidRDefault="00677294" w:rsidP="00945BC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4" w:rsidRPr="008915C3" w:rsidRDefault="00677294" w:rsidP="00D9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сентября – </w:t>
            </w:r>
            <w:r w:rsidR="00D9528C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День Знаний. Тематические уроки.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4" w:rsidRPr="008915C3" w:rsidRDefault="00D9528C" w:rsidP="0067729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4" w:rsidRPr="008915C3" w:rsidRDefault="00677294" w:rsidP="00D9528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</w:t>
            </w:r>
            <w:r w:rsidR="00D9528C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</w:p>
        </w:tc>
      </w:tr>
      <w:tr w:rsidR="008915C3" w:rsidRPr="008915C3" w:rsidTr="00B537B2">
        <w:trPr>
          <w:trHeight w:val="10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94" w:rsidRPr="008915C3" w:rsidRDefault="000548B1" w:rsidP="0067729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294" w:rsidRPr="008915C3" w:rsidRDefault="00677294" w:rsidP="00945BC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4" w:rsidRPr="008915C3" w:rsidRDefault="00677294" w:rsidP="0067729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школьного этапа Все</w:t>
            </w:r>
            <w:r w:rsidR="00D9528C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олимпиады школьников и </w:t>
            </w:r>
            <w:r w:rsidR="000548B1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«Турнир </w:t>
            </w:r>
            <w:r w:rsidR="00D9528C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Смешарики»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4" w:rsidRPr="008915C3" w:rsidRDefault="00D9528C" w:rsidP="0067729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4" w:rsidRPr="008915C3" w:rsidRDefault="00677294" w:rsidP="00D9528C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</w:t>
            </w:r>
            <w:r w:rsidR="00D9528C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</w:p>
        </w:tc>
      </w:tr>
      <w:tr w:rsidR="008915C3" w:rsidRPr="008915C3" w:rsidTr="00B537B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4" w:rsidRPr="008915C3" w:rsidRDefault="00677294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294" w:rsidRPr="008915C3" w:rsidRDefault="00677294" w:rsidP="00945B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4" w:rsidRPr="008915C3" w:rsidRDefault="00472BF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hAnsi="Times New Roman" w:cs="Times New Roman"/>
                <w:sz w:val="28"/>
                <w:szCs w:val="28"/>
              </w:rPr>
              <w:t>Первое заседание научного общества «Начало»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4" w:rsidRPr="008915C3" w:rsidRDefault="00472BF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1" w:rsidRPr="008915C3" w:rsidRDefault="00472BF1" w:rsidP="00472B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МО </w:t>
            </w:r>
          </w:p>
          <w:p w:rsidR="00677294" w:rsidRPr="008915C3" w:rsidRDefault="00677294" w:rsidP="00D9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5C3" w:rsidRPr="008915C3" w:rsidTr="00B537B2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4" w:rsidRPr="008915C3" w:rsidRDefault="00677294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294" w:rsidRPr="008915C3" w:rsidRDefault="00677294" w:rsidP="00945B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4" w:rsidRPr="008915C3" w:rsidRDefault="000548B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онлайн-олимпиадах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4" w:rsidRPr="008915C3" w:rsidRDefault="00D9528C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4" w:rsidRPr="008915C3" w:rsidRDefault="00677294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</w:t>
            </w:r>
            <w:r w:rsidR="00D9528C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</w:p>
        </w:tc>
      </w:tr>
      <w:tr w:rsidR="008915C3" w:rsidRPr="008915C3" w:rsidTr="00B537B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1" w:rsidRPr="008915C3" w:rsidRDefault="008915C3" w:rsidP="0067729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8B1" w:rsidRPr="008915C3" w:rsidRDefault="000548B1" w:rsidP="00945BC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0548B1" w:rsidRPr="008915C3" w:rsidRDefault="000548B1" w:rsidP="00945BC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48B1" w:rsidRPr="008915C3" w:rsidRDefault="000548B1" w:rsidP="00945BC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48B1" w:rsidRPr="008915C3" w:rsidRDefault="000548B1" w:rsidP="00945BC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1" w:rsidRPr="008915C3" w:rsidRDefault="000548B1" w:rsidP="0067729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этап Всероссийской олимпиады школьников</w:t>
            </w:r>
            <w:r w:rsidR="00472BF1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«Турнир </w:t>
            </w:r>
            <w:r w:rsidR="00472BF1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Смешариков» (по особому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1" w:rsidRPr="008915C3" w:rsidRDefault="00472BF1" w:rsidP="0067729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1-4</w:t>
            </w:r>
            <w:r w:rsidR="000548B1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1" w:rsidRPr="008915C3" w:rsidRDefault="000548B1" w:rsidP="0067729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</w:t>
            </w:r>
            <w:r w:rsidR="00472BF1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</w:p>
          <w:p w:rsidR="000548B1" w:rsidRPr="008915C3" w:rsidRDefault="000548B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5C3" w:rsidRPr="008915C3" w:rsidTr="00B537B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1" w:rsidRPr="008915C3" w:rsidRDefault="008915C3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B1" w:rsidRPr="008915C3" w:rsidRDefault="000548B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1" w:rsidRPr="008915C3" w:rsidRDefault="000548B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«Посвящение в первоклассники»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1" w:rsidRPr="008915C3" w:rsidRDefault="00472BF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1а, 1б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1" w:rsidRPr="008915C3" w:rsidRDefault="000548B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Широбокова Н.М.</w:t>
            </w:r>
          </w:p>
          <w:p w:rsidR="000548B1" w:rsidRPr="008915C3" w:rsidRDefault="00D41A26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Табукашвил</w:t>
            </w:r>
            <w:r w:rsidR="000548B1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и В.А.</w:t>
            </w:r>
          </w:p>
        </w:tc>
      </w:tr>
      <w:tr w:rsidR="008915C3" w:rsidRPr="008915C3" w:rsidTr="00B537B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1" w:rsidRPr="008915C3" w:rsidRDefault="008915C3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B1" w:rsidRPr="008915C3" w:rsidRDefault="000548B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1" w:rsidRPr="008915C3" w:rsidRDefault="000548B1" w:rsidP="00A95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hAnsi="Times New Roman" w:cs="Times New Roman"/>
                <w:sz w:val="28"/>
                <w:szCs w:val="28"/>
              </w:rPr>
              <w:t xml:space="preserve">   Предметная неделя начальных классов</w:t>
            </w:r>
          </w:p>
          <w:p w:rsidR="000548B1" w:rsidRPr="00473C20" w:rsidRDefault="000548B1" w:rsidP="000548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C20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  <w:r w:rsidR="00473C20" w:rsidRPr="0047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Библиотечный час «Писатели– юбиляры»</w:t>
            </w:r>
          </w:p>
          <w:p w:rsidR="000548B1" w:rsidRPr="00473C20" w:rsidRDefault="000548B1" w:rsidP="00A95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20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  <w:r w:rsidR="00473C20" w:rsidRPr="0047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2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473C20">
              <w:rPr>
                <w:rFonts w:ascii="Times New Roman" w:hAnsi="Times New Roman" w:cs="Times New Roman"/>
                <w:sz w:val="28"/>
                <w:szCs w:val="28"/>
              </w:rPr>
              <w:t>онлайн олимпиадах на платформах Учи.ру, Инфоурок и других.</w:t>
            </w:r>
            <w:r w:rsidRPr="00473C2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548B1" w:rsidRPr="00473C20" w:rsidRDefault="000548B1" w:rsidP="00A95966">
            <w:pPr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473C20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 3.</w:t>
            </w:r>
            <w:r w:rsidR="00473C20" w:rsidRPr="00473C20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</w:t>
            </w:r>
            <w:r w:rsidRPr="00473C20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Конкурс чистописания «Волшебное пёрышко» </w:t>
            </w:r>
          </w:p>
          <w:p w:rsidR="000548B1" w:rsidRPr="00473C20" w:rsidRDefault="000548B1" w:rsidP="00A9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C20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 4.</w:t>
            </w:r>
            <w:r w:rsidR="00473C20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</w:t>
            </w:r>
            <w:r w:rsidRPr="00473C20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Защита проектов  </w:t>
            </w:r>
          </w:p>
          <w:p w:rsidR="000548B1" w:rsidRPr="00473C20" w:rsidRDefault="000548B1" w:rsidP="00A95966">
            <w:pPr>
              <w:jc w:val="both"/>
              <w:rPr>
                <w:rStyle w:val="c10"/>
                <w:rFonts w:ascii="Times New Roman" w:hAnsi="Times New Roman" w:cs="Times New Roman"/>
                <w:sz w:val="28"/>
                <w:szCs w:val="28"/>
              </w:rPr>
            </w:pPr>
            <w:r w:rsidRPr="00473C20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="00472BF1" w:rsidRPr="00473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C20" w:rsidRPr="00473C20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Онлайн конкурс «Числобой»</w:t>
            </w:r>
          </w:p>
          <w:p w:rsidR="00473C20" w:rsidRPr="00473C20" w:rsidRDefault="00473C20" w:rsidP="00A95966">
            <w:pPr>
              <w:jc w:val="both"/>
              <w:rPr>
                <w:rStyle w:val="c10"/>
                <w:rFonts w:ascii="Times New Roman" w:hAnsi="Times New Roman" w:cs="Times New Roman"/>
                <w:sz w:val="28"/>
                <w:szCs w:val="28"/>
              </w:rPr>
            </w:pPr>
            <w:r w:rsidRPr="00473C20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 xml:space="preserve">  6. Онлайн диктант</w:t>
            </w:r>
          </w:p>
          <w:p w:rsidR="000548B1" w:rsidRPr="00473C20" w:rsidRDefault="000548B1" w:rsidP="00A959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473C20" w:rsidRPr="00473C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7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473C20">
              <w:rPr>
                <w:rFonts w:ascii="Times New Roman" w:eastAsia="Calibri" w:hAnsi="Times New Roman" w:cs="Times New Roman"/>
                <w:sz w:val="28"/>
                <w:szCs w:val="28"/>
              </w:rPr>
              <w:t>Конкурс сочинений «С любовью о школе</w:t>
            </w:r>
            <w:r w:rsidR="00473C20" w:rsidRPr="00473C20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Pr="00473C2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548B1" w:rsidRPr="008915C3" w:rsidRDefault="007B71DF" w:rsidP="00473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73C20" w:rsidRPr="0047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7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Игра </w:t>
            </w:r>
            <w:r w:rsidR="000548B1" w:rsidRPr="0047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7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Интеллектуальный баттл</w:t>
            </w:r>
            <w:r w:rsidR="000548B1" w:rsidRPr="0047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1" w:rsidRPr="008915C3" w:rsidRDefault="000548B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48B1" w:rsidRPr="008915C3" w:rsidRDefault="00472BF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</w:t>
            </w:r>
          </w:p>
          <w:p w:rsidR="000548B1" w:rsidRPr="008915C3" w:rsidRDefault="000548B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48B1" w:rsidRPr="008915C3" w:rsidRDefault="00472BF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</w:t>
            </w:r>
          </w:p>
          <w:p w:rsidR="000548B1" w:rsidRPr="008915C3" w:rsidRDefault="00472BF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</w:t>
            </w:r>
          </w:p>
          <w:p w:rsidR="000548B1" w:rsidRPr="008915C3" w:rsidRDefault="000548B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48B1" w:rsidRPr="008915C3" w:rsidRDefault="00472BF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2-4 </w:t>
            </w:r>
          </w:p>
          <w:p w:rsidR="000548B1" w:rsidRPr="008915C3" w:rsidRDefault="00472BF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2-4 </w:t>
            </w:r>
          </w:p>
          <w:p w:rsidR="000548B1" w:rsidRPr="008915C3" w:rsidRDefault="00472BF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  <w:p w:rsidR="000548B1" w:rsidRPr="008915C3" w:rsidRDefault="000548B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48B1" w:rsidRPr="008915C3" w:rsidRDefault="00472BF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1" w:rsidRPr="008915C3" w:rsidRDefault="000548B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48B1" w:rsidRPr="008915C3" w:rsidRDefault="000548B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48B1" w:rsidRPr="008915C3" w:rsidRDefault="000548B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915C3" w:rsidRPr="008915C3" w:rsidTr="00B537B2">
        <w:trPr>
          <w:trHeight w:val="67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6" w:rsidRPr="008915C3" w:rsidRDefault="008915C3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A26" w:rsidRPr="008915C3" w:rsidRDefault="00D41A26" w:rsidP="00945B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D41A26" w:rsidRPr="008915C3" w:rsidRDefault="00D41A26" w:rsidP="00945B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6" w:rsidRPr="008915C3" w:rsidRDefault="00D41A26" w:rsidP="000548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Второе заседание научного общества «Начало»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6" w:rsidRPr="008915C3" w:rsidRDefault="00D41A26" w:rsidP="000548B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1- 4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6" w:rsidRPr="008915C3" w:rsidRDefault="00D41A26" w:rsidP="000548B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Учителя МО</w:t>
            </w:r>
          </w:p>
          <w:p w:rsidR="00D41A26" w:rsidRPr="008915C3" w:rsidRDefault="00D41A26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5C3" w:rsidRPr="008915C3" w:rsidTr="00B537B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6" w:rsidRPr="008915C3" w:rsidRDefault="008915C3" w:rsidP="00D41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A26" w:rsidRPr="008915C3" w:rsidRDefault="00D41A26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6" w:rsidRPr="008915C3" w:rsidRDefault="00D41A26" w:rsidP="00472BF1">
            <w:pPr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Семинар-практикум </w:t>
            </w: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«Система работы учителя по формированию  функциональной грамотности».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6" w:rsidRPr="008915C3" w:rsidRDefault="00D41A26" w:rsidP="0067729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6" w:rsidRDefault="00D41A26" w:rsidP="00D41A2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Учителя МО</w:t>
            </w:r>
          </w:p>
          <w:p w:rsidR="008915C3" w:rsidRPr="008915C3" w:rsidRDefault="00CE4EFA" w:rsidP="00D41A26">
            <w:pPr>
              <w:spacing w:line="259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D41A26" w:rsidRPr="008915C3" w:rsidRDefault="00D41A26" w:rsidP="0067729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5C3" w:rsidRPr="008915C3" w:rsidTr="00B537B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6" w:rsidRPr="008915C3" w:rsidRDefault="00D41A26" w:rsidP="008915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915C3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A26" w:rsidRPr="008915C3" w:rsidRDefault="00D41A26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6" w:rsidRPr="008915C3" w:rsidRDefault="00D41A26" w:rsidP="000548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hAnsi="Times New Roman" w:cs="Times New Roman"/>
                <w:sz w:val="28"/>
                <w:szCs w:val="28"/>
              </w:rPr>
              <w:t>Совещание при завуче «П</w:t>
            </w:r>
            <w:r w:rsidR="008915C3">
              <w:rPr>
                <w:rFonts w:ascii="Times New Roman" w:hAnsi="Times New Roman" w:cs="Times New Roman"/>
                <w:sz w:val="28"/>
                <w:szCs w:val="28"/>
              </w:rPr>
              <w:t>редварительные итоги  первого полугодия</w:t>
            </w:r>
            <w:r w:rsidRPr="008915C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6" w:rsidRPr="008915C3" w:rsidRDefault="00D41A26" w:rsidP="0067729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6" w:rsidRPr="008915C3" w:rsidRDefault="00D41A26" w:rsidP="00D41A2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 Лопашова С.В.</w:t>
            </w:r>
          </w:p>
        </w:tc>
      </w:tr>
      <w:tr w:rsidR="008915C3" w:rsidRPr="008915C3" w:rsidTr="00B537B2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94" w:rsidRPr="008915C3" w:rsidRDefault="00677294" w:rsidP="008915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915C3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B1" w:rsidRPr="008915C3" w:rsidRDefault="00B537B2" w:rsidP="00945BC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0548B1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77294" w:rsidRPr="008915C3" w:rsidRDefault="00677294" w:rsidP="00945BC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1" w:rsidRPr="008915C3" w:rsidRDefault="000548B1" w:rsidP="0005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марафон «Опыт работы по формированию функциональной грамотности младших школьников»</w:t>
            </w:r>
          </w:p>
          <w:p w:rsidR="000548B1" w:rsidRPr="008915C3" w:rsidRDefault="000548B1" w:rsidP="000548B1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«Виды функциональной грамотности обучающихся, формируемые на уроках»</w:t>
            </w:r>
          </w:p>
          <w:p w:rsidR="000548B1" w:rsidRPr="008915C3" w:rsidRDefault="000548B1" w:rsidP="000548B1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«Опыт работы по формированию функциональной грамотности на уроках математики»</w:t>
            </w:r>
          </w:p>
          <w:p w:rsidR="000548B1" w:rsidRPr="008915C3" w:rsidRDefault="000548B1" w:rsidP="000548B1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«Опыт работы по формированию функциональной грамотности на уроках литературного чтения»</w:t>
            </w:r>
          </w:p>
          <w:p w:rsidR="000548B1" w:rsidRPr="008915C3" w:rsidRDefault="000548B1" w:rsidP="000548B1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«Опыт работы по формированию функциональной грамотности на уроках русского языка»</w:t>
            </w:r>
          </w:p>
          <w:p w:rsidR="00677294" w:rsidRPr="008915C3" w:rsidRDefault="000548B1" w:rsidP="000548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«Опыт работы по формированию функциональной грамотности на уроках окружающего мира»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94" w:rsidRPr="008915C3" w:rsidRDefault="000548B1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  <w:r w:rsidR="00677294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4" w:rsidRDefault="00677294" w:rsidP="0067729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7B2" w:rsidRDefault="00B537B2" w:rsidP="0067729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7B2" w:rsidRDefault="00D41A26" w:rsidP="0067729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D41A26" w:rsidRPr="008915C3" w:rsidRDefault="00D41A26" w:rsidP="0067729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Лопашова С.В.</w:t>
            </w:r>
          </w:p>
          <w:p w:rsidR="00B537B2" w:rsidRDefault="00B537B2" w:rsidP="0067729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1A26" w:rsidRPr="008915C3" w:rsidRDefault="00D41A26" w:rsidP="0067729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Широбокова Н.М.</w:t>
            </w:r>
          </w:p>
          <w:p w:rsidR="00B537B2" w:rsidRDefault="00B537B2" w:rsidP="0067729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7B2" w:rsidRDefault="00B537B2" w:rsidP="0067729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1A26" w:rsidRPr="008915C3" w:rsidRDefault="00D41A26" w:rsidP="0067729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Мокеева А.В.</w:t>
            </w:r>
          </w:p>
          <w:p w:rsidR="00B537B2" w:rsidRDefault="00B537B2" w:rsidP="0067729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7B2" w:rsidRDefault="00B537B2" w:rsidP="0067729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1A26" w:rsidRPr="008915C3" w:rsidRDefault="00D41A26" w:rsidP="0067729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Опарина С.В.</w:t>
            </w:r>
          </w:p>
          <w:p w:rsidR="008915C3" w:rsidRDefault="008915C3" w:rsidP="0067729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5C3" w:rsidRDefault="008915C3" w:rsidP="0067729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1A26" w:rsidRPr="008915C3" w:rsidRDefault="00D41A26" w:rsidP="0067729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Табукашвили В.А.</w:t>
            </w:r>
          </w:p>
        </w:tc>
      </w:tr>
      <w:tr w:rsidR="008915C3" w:rsidRPr="008915C3" w:rsidTr="00B537B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4" w:rsidRPr="008915C3" w:rsidRDefault="00677294" w:rsidP="008915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8915C3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294" w:rsidRPr="008915C3" w:rsidRDefault="00677294" w:rsidP="00945BC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6" w:rsidRPr="008915C3" w:rsidRDefault="00D41A26" w:rsidP="00D41A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Педагогическая мастерская: </w:t>
            </w:r>
            <w:r w:rsidRPr="008915C3">
              <w:rPr>
                <w:rFonts w:ascii="Times New Roman" w:eastAsia="TimesNewRomanPS-BoldItalicMT-Id" w:hAnsi="Times New Roman" w:cs="Times New Roman"/>
                <w:bCs/>
                <w:iCs/>
                <w:sz w:val="28"/>
                <w:szCs w:val="28"/>
              </w:rPr>
              <w:t xml:space="preserve"> «Повышение качества образования: проблемы и пути решения»</w:t>
            </w:r>
          </w:p>
          <w:p w:rsidR="00D41A26" w:rsidRPr="008915C3" w:rsidRDefault="00D41A26" w:rsidP="00D41A2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1. Развитие функциональной грамотности через технологию проектной деятельности.</w:t>
            </w:r>
          </w:p>
          <w:p w:rsidR="00D41A26" w:rsidRPr="008915C3" w:rsidRDefault="00D41A26" w:rsidP="00D41A2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2. Учебные задания, развивающие функциональную грамотность младших школьников.</w:t>
            </w:r>
          </w:p>
          <w:p w:rsidR="00677294" w:rsidRPr="008915C3" w:rsidRDefault="00D41A26" w:rsidP="00D41A2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3. Формирование функциональной грамотности на занятиях внеурочной деятельности.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4" w:rsidRPr="008915C3" w:rsidRDefault="00D41A26" w:rsidP="0067729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  <w:r w:rsidR="00677294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6" w:rsidRPr="008915C3" w:rsidRDefault="00677294" w:rsidP="00D41A2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</w:t>
            </w:r>
            <w:r w:rsidR="00D41A26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</w:p>
          <w:p w:rsidR="00677294" w:rsidRPr="008915C3" w:rsidRDefault="00677294" w:rsidP="0067729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1A26" w:rsidRPr="008915C3" w:rsidRDefault="00D41A26" w:rsidP="0067729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 Лопашова С.В.</w:t>
            </w:r>
          </w:p>
          <w:p w:rsidR="00D41A26" w:rsidRPr="00CE4EFA" w:rsidRDefault="00CE4EFA" w:rsidP="0067729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EFA">
              <w:rPr>
                <w:rFonts w:ascii="Times New Roman" w:eastAsia="Calibri" w:hAnsi="Times New Roman" w:cs="Times New Roman"/>
                <w:sz w:val="28"/>
                <w:szCs w:val="28"/>
              </w:rPr>
              <w:t>Конашина Е.М.</w:t>
            </w:r>
          </w:p>
        </w:tc>
      </w:tr>
      <w:tr w:rsidR="008915C3" w:rsidRPr="008915C3" w:rsidTr="00B537B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1" w:rsidRPr="008915C3" w:rsidRDefault="00472BF1" w:rsidP="008915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915C3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5C3" w:rsidRPr="008915C3" w:rsidRDefault="008915C3" w:rsidP="00945BC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2BF1" w:rsidRPr="008915C3" w:rsidRDefault="00472BF1" w:rsidP="00945BC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1" w:rsidRPr="008915C3" w:rsidRDefault="00472BF1" w:rsidP="00D4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hAnsi="Times New Roman" w:cs="Times New Roman"/>
                <w:sz w:val="28"/>
                <w:szCs w:val="28"/>
              </w:rPr>
              <w:t>Участие в школьной  научно-практической конференции.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1" w:rsidRPr="008915C3" w:rsidRDefault="00472BF1" w:rsidP="00D41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1" w:rsidRPr="008915C3" w:rsidRDefault="00472BF1" w:rsidP="00D41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8915C3" w:rsidRPr="008915C3" w:rsidTr="00B537B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1" w:rsidRPr="008915C3" w:rsidRDefault="00472BF1" w:rsidP="008915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915C3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BF1" w:rsidRPr="008915C3" w:rsidRDefault="00472BF1" w:rsidP="00945BC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1" w:rsidRPr="008915C3" w:rsidRDefault="00472BF1" w:rsidP="0067729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 Юбилею Интердома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1" w:rsidRPr="008915C3" w:rsidRDefault="00472BF1" w:rsidP="0067729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1" w:rsidRPr="008915C3" w:rsidRDefault="00472BF1" w:rsidP="00D41A2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Учителя МО</w:t>
            </w:r>
          </w:p>
          <w:p w:rsidR="00472BF1" w:rsidRPr="008915C3" w:rsidRDefault="00472BF1" w:rsidP="0067729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5C3" w:rsidRPr="008915C3" w:rsidTr="00B537B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1" w:rsidRPr="008915C3" w:rsidRDefault="00472BF1" w:rsidP="008915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8915C3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1" w:rsidRPr="008915C3" w:rsidRDefault="00472BF1" w:rsidP="00945BC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1" w:rsidRPr="008915C3" w:rsidRDefault="00472BF1" w:rsidP="00472B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стол: «</w:t>
            </w:r>
            <w:r w:rsidRPr="008915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Условия формирования устойчивой учебной мотивации и готовность к переходу на второй уровень обучения»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1" w:rsidRPr="008915C3" w:rsidRDefault="00472BF1" w:rsidP="0067729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1" w:rsidRDefault="00472BF1" w:rsidP="00D41A2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Учителя МО</w:t>
            </w:r>
          </w:p>
          <w:p w:rsidR="008915C3" w:rsidRPr="008915C3" w:rsidRDefault="008915C3" w:rsidP="00D41A2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 Медведева А.Д.</w:t>
            </w:r>
          </w:p>
        </w:tc>
      </w:tr>
      <w:tr w:rsidR="008915C3" w:rsidRPr="008915C3" w:rsidTr="00B537B2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33" w:rsidRPr="008915C3" w:rsidRDefault="008915C3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533" w:rsidRPr="008915C3" w:rsidRDefault="00BF1533" w:rsidP="00945B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3" w:rsidRPr="008915C3" w:rsidRDefault="00BF1533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День Победы. Тематические мероприятия (по особому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3" w:rsidRPr="008915C3" w:rsidRDefault="00BF1533" w:rsidP="00BF1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  <w:r w:rsidR="00472BF1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3" w:rsidRPr="008915C3" w:rsidRDefault="00BF1533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</w:t>
            </w:r>
            <w:r w:rsidR="00472BF1"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</w:p>
          <w:p w:rsidR="00BF1533" w:rsidRPr="008915C3" w:rsidRDefault="00BF1533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5C3" w:rsidRPr="008915C3" w:rsidTr="00B537B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F1533" w:rsidRPr="008915C3" w:rsidRDefault="008915C3" w:rsidP="008915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33" w:rsidRPr="008915C3" w:rsidRDefault="00BF1533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3" w:rsidRPr="008915C3" w:rsidRDefault="00BF1533" w:rsidP="00BF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hAnsi="Times New Roman" w:cs="Times New Roman"/>
                <w:sz w:val="28"/>
                <w:szCs w:val="28"/>
              </w:rPr>
              <w:t>Праздник «До свидания, начальная школа!»</w:t>
            </w:r>
          </w:p>
          <w:p w:rsidR="00BF1533" w:rsidRPr="008915C3" w:rsidRDefault="00BF1533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3" w:rsidRPr="008915C3" w:rsidRDefault="00BF1533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3" w:rsidRPr="008915C3" w:rsidRDefault="00BF1533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Опарина С.В.</w:t>
            </w:r>
          </w:p>
        </w:tc>
      </w:tr>
      <w:tr w:rsidR="008915C3" w:rsidRPr="008915C3" w:rsidTr="00B537B2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3" w:rsidRPr="008915C3" w:rsidRDefault="008915C3" w:rsidP="008915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3" w:rsidRPr="008915C3" w:rsidRDefault="00BF1533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3" w:rsidRPr="008915C3" w:rsidRDefault="00BF1533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hAnsi="Times New Roman" w:cs="Times New Roman"/>
                <w:sz w:val="28"/>
                <w:szCs w:val="28"/>
              </w:rPr>
              <w:t>Праздник  первоклассников «Прощай, первый</w:t>
            </w:r>
            <w:r w:rsidRPr="008915C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915C3">
              <w:rPr>
                <w:rFonts w:ascii="Times New Roman" w:hAnsi="Times New Roman" w:cs="Times New Roman"/>
                <w:sz w:val="28"/>
                <w:szCs w:val="28"/>
              </w:rPr>
              <w:t>класс!»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3" w:rsidRPr="008915C3" w:rsidRDefault="00BF1533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1а,1б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3" w:rsidRPr="008915C3" w:rsidRDefault="00BF1533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Широбокова Н.М.</w:t>
            </w:r>
          </w:p>
          <w:p w:rsidR="00BF1533" w:rsidRPr="008915C3" w:rsidRDefault="00BF1533" w:rsidP="00677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C3">
              <w:rPr>
                <w:rFonts w:ascii="Times New Roman" w:eastAsia="Calibri" w:hAnsi="Times New Roman" w:cs="Times New Roman"/>
                <w:sz w:val="28"/>
                <w:szCs w:val="28"/>
              </w:rPr>
              <w:t>Табукашвили В.А.</w:t>
            </w:r>
          </w:p>
        </w:tc>
      </w:tr>
    </w:tbl>
    <w:p w:rsidR="00B25E76" w:rsidRPr="00945BCD" w:rsidRDefault="00B25E76" w:rsidP="00945BC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5E76" w:rsidRPr="008915C3" w:rsidRDefault="00B25E76" w:rsidP="005643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5E76" w:rsidRPr="008915C3" w:rsidRDefault="00B25E76" w:rsidP="005643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5E76" w:rsidRPr="008915C3" w:rsidRDefault="00B25E76" w:rsidP="005643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5E76" w:rsidRPr="008915C3" w:rsidRDefault="00B25E76" w:rsidP="005643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C4335" w:rsidRPr="008915C3" w:rsidRDefault="00EC4335" w:rsidP="005643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C4335" w:rsidRPr="008915C3" w:rsidRDefault="00EC4335" w:rsidP="005643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C4335" w:rsidRPr="008915C3" w:rsidRDefault="00EC4335" w:rsidP="005643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30FF" w:rsidRPr="008915C3" w:rsidRDefault="004C30FF" w:rsidP="00945B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30FF" w:rsidRPr="008915C3" w:rsidRDefault="004C30FF" w:rsidP="005643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30FF" w:rsidRPr="008915C3" w:rsidRDefault="004C30FF" w:rsidP="005643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30FF" w:rsidRPr="008915C3" w:rsidRDefault="004C30FF" w:rsidP="005643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52F6" w:rsidRPr="008915C3" w:rsidRDefault="00D552F6" w:rsidP="005643D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52F6" w:rsidRPr="008915C3" w:rsidSect="00BF5E80">
      <w:footerReference w:type="default" r:id="rId8"/>
      <w:pgSz w:w="12240" w:h="15840"/>
      <w:pgMar w:top="426" w:right="850" w:bottom="1134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63" w:rsidRDefault="00905763" w:rsidP="00CD605C">
      <w:pPr>
        <w:spacing w:after="0" w:line="240" w:lineRule="auto"/>
      </w:pPr>
      <w:r>
        <w:separator/>
      </w:r>
    </w:p>
  </w:endnote>
  <w:endnote w:type="continuationSeparator" w:id="0">
    <w:p w:rsidR="00905763" w:rsidRDefault="00905763" w:rsidP="00CD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-I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334086"/>
      <w:docPartObj>
        <w:docPartGallery w:val="Page Numbers (Bottom of Page)"/>
        <w:docPartUnique/>
      </w:docPartObj>
    </w:sdtPr>
    <w:sdtEndPr/>
    <w:sdtContent>
      <w:p w:rsidR="00AF182A" w:rsidRDefault="00AF182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7B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F182A" w:rsidRDefault="00AF18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63" w:rsidRDefault="00905763" w:rsidP="00CD605C">
      <w:pPr>
        <w:spacing w:after="0" w:line="240" w:lineRule="auto"/>
      </w:pPr>
      <w:r>
        <w:separator/>
      </w:r>
    </w:p>
  </w:footnote>
  <w:footnote w:type="continuationSeparator" w:id="0">
    <w:p w:rsidR="00905763" w:rsidRDefault="00905763" w:rsidP="00CD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F96"/>
    <w:multiLevelType w:val="hybridMultilevel"/>
    <w:tmpl w:val="94C86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D7B"/>
    <w:multiLevelType w:val="multilevel"/>
    <w:tmpl w:val="F2E859A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067A7E"/>
    <w:multiLevelType w:val="multilevel"/>
    <w:tmpl w:val="F87AF88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B1304"/>
    <w:multiLevelType w:val="hybridMultilevel"/>
    <w:tmpl w:val="66985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0B19"/>
    <w:multiLevelType w:val="hybridMultilevel"/>
    <w:tmpl w:val="D2FEDDB8"/>
    <w:lvl w:ilvl="0" w:tplc="6FD003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627E3"/>
    <w:multiLevelType w:val="hybridMultilevel"/>
    <w:tmpl w:val="991C5B78"/>
    <w:lvl w:ilvl="0" w:tplc="82847F86">
      <w:start w:val="1"/>
      <w:numFmt w:val="decimal"/>
      <w:lvlText w:val="%1."/>
      <w:lvlJc w:val="left"/>
      <w:pPr>
        <w:ind w:left="644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D3321"/>
    <w:multiLevelType w:val="hybridMultilevel"/>
    <w:tmpl w:val="200E272E"/>
    <w:lvl w:ilvl="0" w:tplc="1FB61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F22DA"/>
    <w:multiLevelType w:val="hybridMultilevel"/>
    <w:tmpl w:val="15EEAEBE"/>
    <w:lvl w:ilvl="0" w:tplc="6D8CF8B6">
      <w:start w:val="5"/>
      <w:numFmt w:val="decimal"/>
      <w:lvlText w:val="%1"/>
      <w:lvlJc w:val="left"/>
      <w:pPr>
        <w:ind w:left="644" w:hanging="360"/>
      </w:pPr>
      <w:rPr>
        <w:rFonts w:eastAsia="TimesNewRomanPSMT-Identity-H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557C12"/>
    <w:multiLevelType w:val="hybridMultilevel"/>
    <w:tmpl w:val="AD1A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2EAE"/>
    <w:multiLevelType w:val="hybridMultilevel"/>
    <w:tmpl w:val="B51A5132"/>
    <w:lvl w:ilvl="0" w:tplc="7E8A0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927A0"/>
    <w:multiLevelType w:val="hybridMultilevel"/>
    <w:tmpl w:val="7F766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B4476"/>
    <w:multiLevelType w:val="hybridMultilevel"/>
    <w:tmpl w:val="BCCA38F0"/>
    <w:lvl w:ilvl="0" w:tplc="B66821CE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453CE6"/>
    <w:multiLevelType w:val="hybridMultilevel"/>
    <w:tmpl w:val="7E3C3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61822"/>
    <w:multiLevelType w:val="hybridMultilevel"/>
    <w:tmpl w:val="63AC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D6F66"/>
    <w:multiLevelType w:val="hybridMultilevel"/>
    <w:tmpl w:val="3E662E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354CCF"/>
    <w:multiLevelType w:val="hybridMultilevel"/>
    <w:tmpl w:val="FFC6F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F5496"/>
    <w:multiLevelType w:val="hybridMultilevel"/>
    <w:tmpl w:val="FF087A16"/>
    <w:lvl w:ilvl="0" w:tplc="2CF88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64B44"/>
    <w:multiLevelType w:val="hybridMultilevel"/>
    <w:tmpl w:val="5F663B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D90BCE"/>
    <w:multiLevelType w:val="hybridMultilevel"/>
    <w:tmpl w:val="607A9F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753C8A"/>
    <w:multiLevelType w:val="hybridMultilevel"/>
    <w:tmpl w:val="8F3C92F8"/>
    <w:lvl w:ilvl="0" w:tplc="E1F879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5"/>
  </w:num>
  <w:num w:numId="5">
    <w:abstractNumId w:val="9"/>
  </w:num>
  <w:num w:numId="6">
    <w:abstractNumId w:val="18"/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0"/>
  </w:num>
  <w:num w:numId="13">
    <w:abstractNumId w:val="12"/>
  </w:num>
  <w:num w:numId="14">
    <w:abstractNumId w:val="16"/>
  </w:num>
  <w:num w:numId="15">
    <w:abstractNumId w:val="8"/>
  </w:num>
  <w:num w:numId="16">
    <w:abstractNumId w:val="13"/>
  </w:num>
  <w:num w:numId="17">
    <w:abstractNumId w:val="7"/>
  </w:num>
  <w:num w:numId="18">
    <w:abstractNumId w:val="2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CE2"/>
    <w:rsid w:val="000070A5"/>
    <w:rsid w:val="00012BC2"/>
    <w:rsid w:val="000136C0"/>
    <w:rsid w:val="00020C00"/>
    <w:rsid w:val="000536DC"/>
    <w:rsid w:val="000548B1"/>
    <w:rsid w:val="00086D3B"/>
    <w:rsid w:val="000B450F"/>
    <w:rsid w:val="000D020B"/>
    <w:rsid w:val="000D0FCF"/>
    <w:rsid w:val="000F0B0B"/>
    <w:rsid w:val="000F23FE"/>
    <w:rsid w:val="000F4DD1"/>
    <w:rsid w:val="001003A6"/>
    <w:rsid w:val="00106C4A"/>
    <w:rsid w:val="00123821"/>
    <w:rsid w:val="00132F8E"/>
    <w:rsid w:val="00154C41"/>
    <w:rsid w:val="00161437"/>
    <w:rsid w:val="00167F87"/>
    <w:rsid w:val="0017707D"/>
    <w:rsid w:val="00177FFD"/>
    <w:rsid w:val="001806BD"/>
    <w:rsid w:val="00183BE4"/>
    <w:rsid w:val="001A02F0"/>
    <w:rsid w:val="001B1B03"/>
    <w:rsid w:val="001B4CD5"/>
    <w:rsid w:val="001C2CC8"/>
    <w:rsid w:val="001D7154"/>
    <w:rsid w:val="001E1050"/>
    <w:rsid w:val="001F52A3"/>
    <w:rsid w:val="00204C20"/>
    <w:rsid w:val="00222EFB"/>
    <w:rsid w:val="00233F40"/>
    <w:rsid w:val="00240D19"/>
    <w:rsid w:val="002744BE"/>
    <w:rsid w:val="00285F19"/>
    <w:rsid w:val="002A0F34"/>
    <w:rsid w:val="002A3833"/>
    <w:rsid w:val="002A4352"/>
    <w:rsid w:val="002B3671"/>
    <w:rsid w:val="002F0B5E"/>
    <w:rsid w:val="002F35E5"/>
    <w:rsid w:val="00304614"/>
    <w:rsid w:val="0031758D"/>
    <w:rsid w:val="003253EC"/>
    <w:rsid w:val="003254C4"/>
    <w:rsid w:val="003262F3"/>
    <w:rsid w:val="0033095B"/>
    <w:rsid w:val="003469C3"/>
    <w:rsid w:val="0035594A"/>
    <w:rsid w:val="00364FBC"/>
    <w:rsid w:val="00366AB0"/>
    <w:rsid w:val="0037491A"/>
    <w:rsid w:val="00385AB8"/>
    <w:rsid w:val="0039621D"/>
    <w:rsid w:val="00397C03"/>
    <w:rsid w:val="003A60FC"/>
    <w:rsid w:val="003C18CF"/>
    <w:rsid w:val="003C2226"/>
    <w:rsid w:val="003C7B35"/>
    <w:rsid w:val="003E75C0"/>
    <w:rsid w:val="003F577D"/>
    <w:rsid w:val="00403047"/>
    <w:rsid w:val="00412672"/>
    <w:rsid w:val="00417F31"/>
    <w:rsid w:val="004329D4"/>
    <w:rsid w:val="00453AC1"/>
    <w:rsid w:val="00464BBB"/>
    <w:rsid w:val="00472BF1"/>
    <w:rsid w:val="00473C20"/>
    <w:rsid w:val="00475D0A"/>
    <w:rsid w:val="0048750A"/>
    <w:rsid w:val="004A7D5E"/>
    <w:rsid w:val="004B1B36"/>
    <w:rsid w:val="004C24ED"/>
    <w:rsid w:val="004C30FF"/>
    <w:rsid w:val="004C74E4"/>
    <w:rsid w:val="004D270D"/>
    <w:rsid w:val="004D5FA0"/>
    <w:rsid w:val="004E35A6"/>
    <w:rsid w:val="004E4DF8"/>
    <w:rsid w:val="004F4676"/>
    <w:rsid w:val="005145C0"/>
    <w:rsid w:val="005424B6"/>
    <w:rsid w:val="00560ACD"/>
    <w:rsid w:val="005616C3"/>
    <w:rsid w:val="0056432F"/>
    <w:rsid w:val="005643DA"/>
    <w:rsid w:val="00570A97"/>
    <w:rsid w:val="0057779B"/>
    <w:rsid w:val="00591FC2"/>
    <w:rsid w:val="005C73D8"/>
    <w:rsid w:val="0061531D"/>
    <w:rsid w:val="0062577F"/>
    <w:rsid w:val="006367C1"/>
    <w:rsid w:val="0064573C"/>
    <w:rsid w:val="0065460B"/>
    <w:rsid w:val="0065475D"/>
    <w:rsid w:val="00677294"/>
    <w:rsid w:val="0068030E"/>
    <w:rsid w:val="00680BF7"/>
    <w:rsid w:val="00683C57"/>
    <w:rsid w:val="0069789F"/>
    <w:rsid w:val="006A566A"/>
    <w:rsid w:val="006C2187"/>
    <w:rsid w:val="006D1719"/>
    <w:rsid w:val="006D492D"/>
    <w:rsid w:val="006F490D"/>
    <w:rsid w:val="006F7538"/>
    <w:rsid w:val="00731D90"/>
    <w:rsid w:val="00733D48"/>
    <w:rsid w:val="00756B80"/>
    <w:rsid w:val="00776426"/>
    <w:rsid w:val="0078764D"/>
    <w:rsid w:val="007A2539"/>
    <w:rsid w:val="007A2C1C"/>
    <w:rsid w:val="007A2D66"/>
    <w:rsid w:val="007A74B3"/>
    <w:rsid w:val="007B71DF"/>
    <w:rsid w:val="007C3ABB"/>
    <w:rsid w:val="007D4322"/>
    <w:rsid w:val="007E75F4"/>
    <w:rsid w:val="00843D46"/>
    <w:rsid w:val="00851008"/>
    <w:rsid w:val="00865F04"/>
    <w:rsid w:val="008915C3"/>
    <w:rsid w:val="008B256B"/>
    <w:rsid w:val="008C1804"/>
    <w:rsid w:val="008D2EFA"/>
    <w:rsid w:val="008F240A"/>
    <w:rsid w:val="009011A6"/>
    <w:rsid w:val="00905763"/>
    <w:rsid w:val="00916930"/>
    <w:rsid w:val="00926C22"/>
    <w:rsid w:val="00935E04"/>
    <w:rsid w:val="00945BCD"/>
    <w:rsid w:val="00952710"/>
    <w:rsid w:val="00955892"/>
    <w:rsid w:val="00983ADE"/>
    <w:rsid w:val="00987F9A"/>
    <w:rsid w:val="009922B6"/>
    <w:rsid w:val="0099778A"/>
    <w:rsid w:val="009A64F4"/>
    <w:rsid w:val="009A7691"/>
    <w:rsid w:val="009B758B"/>
    <w:rsid w:val="009C6690"/>
    <w:rsid w:val="009C689F"/>
    <w:rsid w:val="009F2418"/>
    <w:rsid w:val="009F3FB4"/>
    <w:rsid w:val="009F72C6"/>
    <w:rsid w:val="00A034FC"/>
    <w:rsid w:val="00A06D62"/>
    <w:rsid w:val="00A43CF7"/>
    <w:rsid w:val="00A54F35"/>
    <w:rsid w:val="00A6271A"/>
    <w:rsid w:val="00A6315F"/>
    <w:rsid w:val="00A95966"/>
    <w:rsid w:val="00AA1725"/>
    <w:rsid w:val="00AA1CE2"/>
    <w:rsid w:val="00AB71D4"/>
    <w:rsid w:val="00AD4427"/>
    <w:rsid w:val="00AD77FA"/>
    <w:rsid w:val="00AF182A"/>
    <w:rsid w:val="00AF5550"/>
    <w:rsid w:val="00B17BD0"/>
    <w:rsid w:val="00B17C63"/>
    <w:rsid w:val="00B20A51"/>
    <w:rsid w:val="00B257FD"/>
    <w:rsid w:val="00B25E76"/>
    <w:rsid w:val="00B32333"/>
    <w:rsid w:val="00B33F9A"/>
    <w:rsid w:val="00B34D45"/>
    <w:rsid w:val="00B537B2"/>
    <w:rsid w:val="00B55F02"/>
    <w:rsid w:val="00B63924"/>
    <w:rsid w:val="00B95300"/>
    <w:rsid w:val="00B95F16"/>
    <w:rsid w:val="00B960A4"/>
    <w:rsid w:val="00BC013A"/>
    <w:rsid w:val="00BC2884"/>
    <w:rsid w:val="00BD3799"/>
    <w:rsid w:val="00BE220C"/>
    <w:rsid w:val="00BF1533"/>
    <w:rsid w:val="00BF3B69"/>
    <w:rsid w:val="00BF5E80"/>
    <w:rsid w:val="00C20676"/>
    <w:rsid w:val="00C36CEF"/>
    <w:rsid w:val="00C41726"/>
    <w:rsid w:val="00C9206D"/>
    <w:rsid w:val="00C956A9"/>
    <w:rsid w:val="00C978B4"/>
    <w:rsid w:val="00CC05B0"/>
    <w:rsid w:val="00CC5DEA"/>
    <w:rsid w:val="00CD4ECA"/>
    <w:rsid w:val="00CD605C"/>
    <w:rsid w:val="00CE3921"/>
    <w:rsid w:val="00CE4EFA"/>
    <w:rsid w:val="00CE5898"/>
    <w:rsid w:val="00CE7F5B"/>
    <w:rsid w:val="00CF2F2B"/>
    <w:rsid w:val="00CF37E9"/>
    <w:rsid w:val="00D2137B"/>
    <w:rsid w:val="00D237BA"/>
    <w:rsid w:val="00D41A26"/>
    <w:rsid w:val="00D43BEC"/>
    <w:rsid w:val="00D552F6"/>
    <w:rsid w:val="00D90619"/>
    <w:rsid w:val="00D93228"/>
    <w:rsid w:val="00D9528C"/>
    <w:rsid w:val="00DA65D2"/>
    <w:rsid w:val="00DE3FB0"/>
    <w:rsid w:val="00E10A1C"/>
    <w:rsid w:val="00E16A41"/>
    <w:rsid w:val="00E4647E"/>
    <w:rsid w:val="00E51151"/>
    <w:rsid w:val="00E7492F"/>
    <w:rsid w:val="00E9322B"/>
    <w:rsid w:val="00EA2CBF"/>
    <w:rsid w:val="00EB1EEE"/>
    <w:rsid w:val="00EB5DCF"/>
    <w:rsid w:val="00EC0538"/>
    <w:rsid w:val="00EC4335"/>
    <w:rsid w:val="00EF02AC"/>
    <w:rsid w:val="00F06CC3"/>
    <w:rsid w:val="00F24C7B"/>
    <w:rsid w:val="00F74A87"/>
    <w:rsid w:val="00F8068D"/>
    <w:rsid w:val="00FA288E"/>
    <w:rsid w:val="00FC4347"/>
    <w:rsid w:val="00FC48A9"/>
    <w:rsid w:val="00FC6C14"/>
    <w:rsid w:val="00FD49D6"/>
    <w:rsid w:val="00FE0FC7"/>
    <w:rsid w:val="00FE1E42"/>
    <w:rsid w:val="00FE314A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FBE2"/>
  <w15:docId w15:val="{02803594-7ECA-422B-8E0F-321C7FB8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C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05C"/>
  </w:style>
  <w:style w:type="paragraph" w:styleId="a6">
    <w:name w:val="footer"/>
    <w:basedOn w:val="a"/>
    <w:link w:val="a7"/>
    <w:uiPriority w:val="99"/>
    <w:unhideWhenUsed/>
    <w:rsid w:val="00CD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05C"/>
  </w:style>
  <w:style w:type="paragraph" w:styleId="a8">
    <w:name w:val="Balloon Text"/>
    <w:basedOn w:val="a"/>
    <w:link w:val="a9"/>
    <w:uiPriority w:val="99"/>
    <w:semiHidden/>
    <w:unhideWhenUsed/>
    <w:rsid w:val="0016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43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36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EA2CBF"/>
  </w:style>
  <w:style w:type="paragraph" w:styleId="ab">
    <w:name w:val="Normal (Web)"/>
    <w:basedOn w:val="a"/>
    <w:uiPriority w:val="99"/>
    <w:semiHidden/>
    <w:unhideWhenUsed/>
    <w:rsid w:val="001B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B1B03"/>
    <w:rPr>
      <w:b/>
      <w:bCs/>
    </w:rPr>
  </w:style>
  <w:style w:type="character" w:styleId="ad">
    <w:name w:val="Emphasis"/>
    <w:basedOn w:val="a0"/>
    <w:uiPriority w:val="20"/>
    <w:qFormat/>
    <w:rsid w:val="00731D90"/>
    <w:rPr>
      <w:i/>
      <w:iCs/>
    </w:rPr>
  </w:style>
  <w:style w:type="table" w:customStyle="1" w:styleId="1">
    <w:name w:val="Сетка таблицы1"/>
    <w:basedOn w:val="a1"/>
    <w:next w:val="aa"/>
    <w:uiPriority w:val="59"/>
    <w:rsid w:val="00A6271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99"/>
    <w:qFormat/>
    <w:rsid w:val="0086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a"/>
    <w:uiPriority w:val="59"/>
    <w:rsid w:val="0032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95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74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0">
    <w:name w:val="c10"/>
    <w:basedOn w:val="a0"/>
    <w:rsid w:val="00D2137B"/>
  </w:style>
  <w:style w:type="table" w:customStyle="1" w:styleId="4">
    <w:name w:val="Сетка таблицы4"/>
    <w:basedOn w:val="a1"/>
    <w:next w:val="aa"/>
    <w:uiPriority w:val="39"/>
    <w:rsid w:val="0067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4886-7D50-4246-B2E8-47BB967D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9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Technolog</cp:lastModifiedBy>
  <cp:revision>146</cp:revision>
  <cp:lastPrinted>2021-11-09T13:34:00Z</cp:lastPrinted>
  <dcterms:created xsi:type="dcterms:W3CDTF">2012-10-07T16:01:00Z</dcterms:created>
  <dcterms:modified xsi:type="dcterms:W3CDTF">2023-01-11T12:34:00Z</dcterms:modified>
</cp:coreProperties>
</file>